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5847" w14:textId="77777777" w:rsidR="005D0B90" w:rsidRPr="00006FB9" w:rsidRDefault="005D0B90">
      <w:pPr>
        <w:pBdr>
          <w:bottom w:val="single" w:sz="12" w:space="1" w:color="auto"/>
        </w:pBdr>
        <w:spacing w:after="0" w:line="240" w:lineRule="auto"/>
        <w:jc w:val="both"/>
        <w:rPr>
          <w:rFonts w:ascii="Times New Roman" w:eastAsia="Calibri" w:hAnsi="Times New Roman" w:cs="Times New Roman"/>
          <w:color w:val="000000" w:themeColor="text1"/>
          <w:szCs w:val="24"/>
          <w:lang w:val="en-US"/>
        </w:rPr>
      </w:pPr>
    </w:p>
    <w:p w14:paraId="695C824B" w14:textId="0D6E13B1" w:rsidR="005D0B90" w:rsidRPr="00006FB9" w:rsidRDefault="009C58A8" w:rsidP="009C58A8">
      <w:pPr>
        <w:spacing w:after="0" w:line="360" w:lineRule="auto"/>
        <w:jc w:val="center"/>
        <w:rPr>
          <w:rFonts w:ascii="Arial" w:eastAsia="Times New Roman" w:hAnsi="Arial" w:cs="Arial"/>
          <w:b/>
          <w:noProof/>
          <w:color w:val="000000" w:themeColor="text1"/>
          <w:sz w:val="24"/>
          <w:szCs w:val="24"/>
          <w:lang w:val="en-US" w:eastAsia="tr-TR"/>
        </w:rPr>
      </w:pPr>
      <w:r w:rsidRPr="009C58A8">
        <w:rPr>
          <w:rFonts w:ascii="Calibri" w:eastAsia="Calibri" w:hAnsi="Calibri" w:cs="Times New Roman"/>
          <w:noProof/>
          <w:lang w:eastAsia="tr-TR"/>
        </w:rPr>
        <w:drawing>
          <wp:anchor distT="0" distB="0" distL="114300" distR="114300" simplePos="0" relativeHeight="251665408" behindDoc="1" locked="0" layoutInCell="1" allowOverlap="1" wp14:anchorId="269ED4DD" wp14:editId="4C4657D4">
            <wp:simplePos x="0" y="0"/>
            <wp:positionH relativeFrom="column">
              <wp:posOffset>4058920</wp:posOffset>
            </wp:positionH>
            <wp:positionV relativeFrom="paragraph">
              <wp:posOffset>164465</wp:posOffset>
            </wp:positionV>
            <wp:extent cx="1872615" cy="635635"/>
            <wp:effectExtent l="0" t="0" r="0" b="0"/>
            <wp:wrapTight wrapText="bothSides">
              <wp:wrapPolygon edited="0">
                <wp:start x="0" y="0"/>
                <wp:lineTo x="0" y="20715"/>
                <wp:lineTo x="21314" y="20715"/>
                <wp:lineTo x="21314"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615" cy="635635"/>
                    </a:xfrm>
                    <a:prstGeom prst="rect">
                      <a:avLst/>
                    </a:prstGeom>
                  </pic:spPr>
                </pic:pic>
              </a:graphicData>
            </a:graphic>
            <wp14:sizeRelH relativeFrom="page">
              <wp14:pctWidth>0</wp14:pctWidth>
            </wp14:sizeRelH>
            <wp14:sizeRelV relativeFrom="page">
              <wp14:pctHeight>0</wp14:pctHeight>
            </wp14:sizeRelV>
          </wp:anchor>
        </w:drawing>
      </w:r>
    </w:p>
    <w:p w14:paraId="0C9F6A98" w14:textId="092938A0" w:rsidR="005D0B90" w:rsidRPr="009C58A8" w:rsidRDefault="005D0B90" w:rsidP="009C58A8">
      <w:pPr>
        <w:spacing w:after="0" w:line="360" w:lineRule="auto"/>
        <w:jc w:val="center"/>
        <w:rPr>
          <w:rFonts w:ascii="Arial" w:eastAsia="Times New Roman" w:hAnsi="Arial" w:cs="Arial"/>
          <w:b/>
          <w:noProof/>
          <w:color w:val="000000" w:themeColor="text1"/>
          <w:sz w:val="24"/>
          <w:szCs w:val="24"/>
          <w:lang w:val="en-US" w:eastAsia="tr-TR"/>
        </w:rPr>
      </w:pPr>
      <w:r w:rsidRPr="00006FB9">
        <w:rPr>
          <w:rFonts w:ascii="Arial" w:eastAsia="Times New Roman" w:hAnsi="Arial" w:cs="Arial"/>
          <w:b/>
          <w:noProof/>
          <w:color w:val="000000" w:themeColor="text1"/>
          <w:sz w:val="24"/>
          <w:szCs w:val="24"/>
          <w:lang w:val="en-US" w:eastAsia="tr-TR"/>
        </w:rPr>
        <w:t>ONDOKUZ MAYIS UNIVERSITY JOURNAL OF ENGINEERING</w:t>
      </w:r>
      <w:r w:rsidR="009C58A8">
        <w:rPr>
          <w:rFonts w:ascii="Arial" w:eastAsia="Times New Roman" w:hAnsi="Arial" w:cs="Arial"/>
          <w:b/>
          <w:noProof/>
          <w:color w:val="000000" w:themeColor="text1"/>
          <w:sz w:val="24"/>
          <w:szCs w:val="24"/>
          <w:lang w:val="en-US" w:eastAsia="tr-TR"/>
        </w:rPr>
        <w:t xml:space="preserve"> </w:t>
      </w:r>
      <w:r w:rsidRPr="00006FB9">
        <w:rPr>
          <w:rFonts w:ascii="Arial" w:eastAsia="Times New Roman" w:hAnsi="Arial" w:cs="Arial"/>
          <w:b/>
          <w:noProof/>
          <w:color w:val="000000" w:themeColor="text1"/>
          <w:sz w:val="24"/>
          <w:szCs w:val="24"/>
          <w:lang w:val="en-US" w:eastAsia="tr-TR"/>
        </w:rPr>
        <w:t>SCIENCE</w:t>
      </w:r>
      <w:r w:rsidR="00335C8C" w:rsidRPr="00006FB9">
        <w:rPr>
          <w:rFonts w:ascii="Arial" w:eastAsia="Times New Roman" w:hAnsi="Arial" w:cs="Arial"/>
          <w:b/>
          <w:noProof/>
          <w:color w:val="000000" w:themeColor="text1"/>
          <w:sz w:val="24"/>
          <w:szCs w:val="24"/>
          <w:lang w:val="en-US" w:eastAsia="tr-TR"/>
        </w:rPr>
        <w:t>S</w:t>
      </w:r>
      <w:r w:rsidRPr="00006FB9">
        <w:rPr>
          <w:rFonts w:ascii="Arial" w:eastAsia="Times New Roman" w:hAnsi="Arial" w:cs="Arial"/>
          <w:b/>
          <w:noProof/>
          <w:color w:val="000000" w:themeColor="text1"/>
          <w:sz w:val="24"/>
          <w:szCs w:val="24"/>
          <w:lang w:val="en-US" w:eastAsia="tr-TR"/>
        </w:rPr>
        <w:t xml:space="preserve"> AND TECHNOLOGY</w:t>
      </w:r>
    </w:p>
    <w:p w14:paraId="6D92B350" w14:textId="77777777" w:rsidR="005D0B90" w:rsidRPr="00006FB9" w:rsidRDefault="005D0B90" w:rsidP="009C58A8">
      <w:pPr>
        <w:pBdr>
          <w:bottom w:val="single" w:sz="12" w:space="1" w:color="auto"/>
        </w:pBdr>
        <w:spacing w:after="0" w:line="240" w:lineRule="auto"/>
        <w:jc w:val="both"/>
        <w:rPr>
          <w:rFonts w:ascii="Times New Roman" w:eastAsia="Calibri" w:hAnsi="Times New Roman" w:cs="Times New Roman"/>
          <w:color w:val="000000" w:themeColor="text1"/>
          <w:szCs w:val="24"/>
          <w:lang w:val="en-US"/>
        </w:rPr>
      </w:pPr>
    </w:p>
    <w:p w14:paraId="2FF5FF2C" w14:textId="77777777" w:rsidR="00A04B12" w:rsidRPr="00006FB9" w:rsidRDefault="00A04B12">
      <w:pPr>
        <w:spacing w:after="0" w:line="240" w:lineRule="auto"/>
        <w:jc w:val="both"/>
        <w:rPr>
          <w:rFonts w:ascii="Times New Roman" w:eastAsia="Calibri" w:hAnsi="Times New Roman" w:cs="Times New Roman"/>
          <w:color w:val="000000" w:themeColor="text1"/>
          <w:sz w:val="20"/>
          <w:szCs w:val="24"/>
          <w:lang w:val="en-US"/>
        </w:rPr>
      </w:pPr>
    </w:p>
    <w:p w14:paraId="0B4AFF3F" w14:textId="1F2CF8E4" w:rsidR="00A04B12" w:rsidRDefault="00EF1E3C">
      <w:pPr>
        <w:pStyle w:val="AUBTDAPaperTitle"/>
        <w:rPr>
          <w:color w:val="000000" w:themeColor="text1"/>
        </w:rPr>
      </w:pPr>
      <w:r w:rsidRPr="0073240C">
        <w:rPr>
          <w:color w:val="000000" w:themeColor="text1"/>
          <w:sz w:val="28"/>
          <w:szCs w:val="28"/>
        </w:rPr>
        <w:t>TITLE</w:t>
      </w:r>
      <w:r w:rsidRPr="00006FB9">
        <w:rPr>
          <w:color w:val="000000" w:themeColor="text1"/>
        </w:rPr>
        <w:t xml:space="preserve"> </w:t>
      </w:r>
    </w:p>
    <w:p w14:paraId="1B54FF73" w14:textId="63A80B5E" w:rsidR="0073240C" w:rsidRPr="0073240C" w:rsidRDefault="0073240C" w:rsidP="0073240C">
      <w:pPr>
        <w:pStyle w:val="AUBTDAPaperTitle"/>
        <w:jc w:val="left"/>
        <w:rPr>
          <w:rFonts w:cs="Times New Roman"/>
          <w:b w:val="0"/>
          <w:bCs/>
          <w:color w:val="000000" w:themeColor="text1"/>
        </w:rPr>
      </w:pPr>
      <w:r>
        <w:rPr>
          <w:rFonts w:cs="Times New Roman"/>
          <w:b w:val="0"/>
          <w:bCs/>
          <w:color w:val="000000" w:themeColor="text1"/>
          <w:shd w:val="clear" w:color="auto" w:fill="FFFFFF"/>
        </w:rPr>
        <w:t>(</w:t>
      </w:r>
      <w:r w:rsidRPr="0073240C">
        <w:rPr>
          <w:rFonts w:cs="Times New Roman"/>
          <w:b w:val="0"/>
          <w:bCs/>
          <w:color w:val="000000" w:themeColor="text1"/>
          <w:shd w:val="clear" w:color="auto" w:fill="FFFFFF"/>
        </w:rPr>
        <w:t xml:space="preserve">Title must be concise and informative and not too long. Please avoid using abbreviations and formulae </w:t>
      </w:r>
      <w:r>
        <w:rPr>
          <w:rFonts w:cs="Times New Roman"/>
          <w:b w:val="0"/>
          <w:bCs/>
          <w:color w:val="000000" w:themeColor="text1"/>
          <w:shd w:val="clear" w:color="auto" w:fill="FFFFFF"/>
        </w:rPr>
        <w:t>if</w:t>
      </w:r>
      <w:r w:rsidRPr="0073240C">
        <w:rPr>
          <w:rFonts w:cs="Times New Roman"/>
          <w:b w:val="0"/>
          <w:bCs/>
          <w:color w:val="000000" w:themeColor="text1"/>
          <w:shd w:val="clear" w:color="auto" w:fill="FFFFFF"/>
        </w:rPr>
        <w:t xml:space="preserve"> possible.</w:t>
      </w:r>
      <w:r>
        <w:rPr>
          <w:rFonts w:cs="Times New Roman"/>
          <w:b w:val="0"/>
          <w:bCs/>
          <w:color w:val="000000" w:themeColor="text1"/>
          <w:shd w:val="clear" w:color="auto" w:fill="FFFFFF"/>
        </w:rPr>
        <w:t>)</w:t>
      </w:r>
    </w:p>
    <w:p w14:paraId="572ED992" w14:textId="77777777" w:rsidR="00A04B12" w:rsidRPr="00006FB9" w:rsidRDefault="00A04B12">
      <w:pPr>
        <w:spacing w:after="0" w:line="240" w:lineRule="auto"/>
        <w:jc w:val="center"/>
        <w:rPr>
          <w:rFonts w:ascii="Times New Roman" w:eastAsia="Calibri" w:hAnsi="Times New Roman" w:cs="Times New Roman"/>
          <w:b/>
          <w:color w:val="000000" w:themeColor="text1"/>
          <w:sz w:val="18"/>
          <w:lang w:val="en-US"/>
        </w:rPr>
      </w:pPr>
    </w:p>
    <w:p w14:paraId="3B5D8D08" w14:textId="77777777" w:rsidR="00A04B12" w:rsidRPr="00006FB9" w:rsidRDefault="00335C8C">
      <w:pPr>
        <w:pStyle w:val="AUBTDAauthorname"/>
        <w:rPr>
          <w:color w:val="000000" w:themeColor="text1"/>
          <w:lang w:val="en-US"/>
        </w:rPr>
      </w:pPr>
      <w:r w:rsidRPr="00006FB9">
        <w:rPr>
          <w:color w:val="000000" w:themeColor="text1"/>
          <w:lang w:val="en-US"/>
        </w:rPr>
        <w:t>Firstname</w:t>
      </w:r>
      <w:r w:rsidR="00EF1E3C" w:rsidRPr="00006FB9">
        <w:rPr>
          <w:color w:val="000000" w:themeColor="text1"/>
          <w:lang w:val="en-US"/>
        </w:rPr>
        <w:t xml:space="preserve"> LASTNAME</w:t>
      </w:r>
      <w:r w:rsidR="00EF1E3C" w:rsidRPr="00006FB9">
        <w:rPr>
          <w:color w:val="000000" w:themeColor="text1"/>
          <w:vertAlign w:val="superscript"/>
          <w:lang w:val="en-US"/>
        </w:rPr>
        <w:t>1,</w:t>
      </w:r>
      <w:r w:rsidR="00EF1E3C" w:rsidRPr="00006FB9">
        <w:rPr>
          <w:rFonts w:eastAsia="Times New Roman"/>
          <w:bCs/>
          <w:color w:val="000000" w:themeColor="text1"/>
          <w:vertAlign w:val="superscript"/>
          <w:lang w:val="en-US" w:eastAsia="tr-TR"/>
        </w:rPr>
        <w:t>*</w:t>
      </w:r>
      <w:r w:rsidRPr="00006FB9">
        <w:rPr>
          <w:color w:val="000000" w:themeColor="text1"/>
          <w:lang w:val="en-US"/>
        </w:rPr>
        <w:t>, Firstname</w:t>
      </w:r>
      <w:r w:rsidR="00EF1E3C" w:rsidRPr="00006FB9">
        <w:rPr>
          <w:color w:val="000000" w:themeColor="text1"/>
          <w:lang w:val="en-US"/>
        </w:rPr>
        <w:t xml:space="preserve"> LASTNAME</w:t>
      </w:r>
      <w:r w:rsidR="00EF1E3C" w:rsidRPr="00006FB9">
        <w:rPr>
          <w:color w:val="000000" w:themeColor="text1"/>
          <w:vertAlign w:val="superscript"/>
          <w:lang w:val="en-US"/>
        </w:rPr>
        <w:t>2</w:t>
      </w:r>
      <w:r w:rsidRPr="00006FB9">
        <w:rPr>
          <w:color w:val="000000" w:themeColor="text1"/>
          <w:lang w:val="en-US"/>
        </w:rPr>
        <w:t>, Firstname</w:t>
      </w:r>
      <w:r w:rsidR="00EF1E3C" w:rsidRPr="00006FB9">
        <w:rPr>
          <w:color w:val="000000" w:themeColor="text1"/>
          <w:lang w:val="en-US"/>
        </w:rPr>
        <w:t xml:space="preserve"> LASTNAME</w:t>
      </w:r>
      <w:r w:rsidR="00EF1E3C" w:rsidRPr="00006FB9">
        <w:rPr>
          <w:color w:val="000000" w:themeColor="text1"/>
          <w:vertAlign w:val="superscript"/>
          <w:lang w:val="en-US"/>
        </w:rPr>
        <w:t>3</w:t>
      </w:r>
      <w:r w:rsidR="00EF1E3C" w:rsidRPr="00006FB9">
        <w:rPr>
          <w:color w:val="000000" w:themeColor="text1"/>
          <w:lang w:val="en-US"/>
        </w:rPr>
        <w:t xml:space="preserve"> </w:t>
      </w:r>
    </w:p>
    <w:p w14:paraId="0EF84154" w14:textId="77777777" w:rsidR="00A04B12" w:rsidRPr="00006FB9" w:rsidRDefault="00A04B12">
      <w:pPr>
        <w:spacing w:after="0" w:line="240" w:lineRule="auto"/>
        <w:jc w:val="center"/>
        <w:rPr>
          <w:rFonts w:ascii="Times New Roman" w:hAnsi="Times New Roman" w:cs="Times New Roman"/>
          <w:b/>
          <w:color w:val="000000" w:themeColor="text1"/>
          <w:szCs w:val="24"/>
          <w:lang w:val="en-US"/>
        </w:rPr>
      </w:pPr>
    </w:p>
    <w:p w14:paraId="64EEE9B0" w14:textId="77777777" w:rsidR="00A04B12" w:rsidRPr="00006FB9" w:rsidRDefault="00EF1E3C">
      <w:pPr>
        <w:spacing w:after="0" w:line="240" w:lineRule="auto"/>
        <w:jc w:val="center"/>
        <w:rPr>
          <w:rFonts w:ascii="Times New Roman" w:hAnsi="Times New Roman" w:cs="Times New Roman"/>
          <w:b/>
          <w:color w:val="000000" w:themeColor="text1"/>
          <w:sz w:val="18"/>
          <w:szCs w:val="18"/>
          <w:lang w:val="en-US"/>
        </w:rPr>
      </w:pPr>
      <w:r w:rsidRPr="00006FB9">
        <w:rPr>
          <w:rFonts w:ascii="Times New Roman" w:hAnsi="Times New Roman" w:cs="Times New Roman"/>
          <w:b/>
          <w:color w:val="000000" w:themeColor="text1"/>
          <w:sz w:val="18"/>
          <w:szCs w:val="18"/>
          <w:vertAlign w:val="superscript"/>
          <w:lang w:val="en-US"/>
        </w:rPr>
        <w:t>1</w:t>
      </w:r>
      <w:r w:rsidRPr="00006FB9">
        <w:rPr>
          <w:rFonts w:ascii="Times New Roman" w:hAnsi="Times New Roman" w:cs="Times New Roman"/>
          <w:b/>
          <w:color w:val="000000" w:themeColor="text1"/>
          <w:sz w:val="18"/>
          <w:szCs w:val="18"/>
          <w:lang w:val="en-US"/>
        </w:rPr>
        <w:t xml:space="preserve"> </w:t>
      </w:r>
      <w:r w:rsidRPr="00006FB9">
        <w:rPr>
          <w:rStyle w:val="AUBTDAaffiliationsChar"/>
          <w:color w:val="000000" w:themeColor="text1"/>
          <w:sz w:val="18"/>
          <w:szCs w:val="18"/>
          <w:lang w:val="en-US"/>
        </w:rPr>
        <w:t>Department, Fac</w:t>
      </w:r>
      <w:r w:rsidR="00F819A2" w:rsidRPr="00006FB9">
        <w:rPr>
          <w:rStyle w:val="AUBTDAaffiliationsChar"/>
          <w:color w:val="000000" w:themeColor="text1"/>
          <w:sz w:val="18"/>
          <w:szCs w:val="18"/>
          <w:lang w:val="en-US"/>
        </w:rPr>
        <w:t>ulty, University, City, Country</w:t>
      </w:r>
    </w:p>
    <w:p w14:paraId="3C87EB4A" w14:textId="77777777" w:rsidR="00A04B12" w:rsidRPr="00006FB9" w:rsidRDefault="00EF1E3C">
      <w:pPr>
        <w:spacing w:after="0" w:line="240" w:lineRule="auto"/>
        <w:jc w:val="center"/>
        <w:rPr>
          <w:rFonts w:ascii="Times New Roman" w:hAnsi="Times New Roman" w:cs="Times New Roman"/>
          <w:b/>
          <w:color w:val="000000" w:themeColor="text1"/>
          <w:sz w:val="18"/>
          <w:szCs w:val="18"/>
          <w:lang w:val="en-US"/>
        </w:rPr>
      </w:pPr>
      <w:r w:rsidRPr="00006FB9">
        <w:rPr>
          <w:rFonts w:ascii="Times New Roman" w:hAnsi="Times New Roman" w:cs="Times New Roman"/>
          <w:b/>
          <w:color w:val="000000" w:themeColor="text1"/>
          <w:sz w:val="18"/>
          <w:szCs w:val="18"/>
          <w:vertAlign w:val="superscript"/>
          <w:lang w:val="en-US"/>
        </w:rPr>
        <w:t>2</w:t>
      </w:r>
      <w:r w:rsidRPr="00006FB9">
        <w:rPr>
          <w:rFonts w:ascii="Times New Roman" w:hAnsi="Times New Roman" w:cs="Times New Roman"/>
          <w:b/>
          <w:color w:val="000000" w:themeColor="text1"/>
          <w:sz w:val="18"/>
          <w:szCs w:val="18"/>
          <w:lang w:val="en-US"/>
        </w:rPr>
        <w:t xml:space="preserve"> </w:t>
      </w:r>
      <w:r w:rsidRPr="00006FB9">
        <w:rPr>
          <w:rFonts w:ascii="Times New Roman" w:eastAsia="MinionPro-Regular" w:hAnsi="Times New Roman" w:cs="Times New Roman"/>
          <w:color w:val="000000" w:themeColor="text1"/>
          <w:sz w:val="18"/>
          <w:szCs w:val="18"/>
          <w:lang w:val="en-US"/>
        </w:rPr>
        <w:t>Department, Fac</w:t>
      </w:r>
      <w:r w:rsidR="00F819A2" w:rsidRPr="00006FB9">
        <w:rPr>
          <w:rFonts w:ascii="Times New Roman" w:eastAsia="MinionPro-Regular" w:hAnsi="Times New Roman" w:cs="Times New Roman"/>
          <w:color w:val="000000" w:themeColor="text1"/>
          <w:sz w:val="18"/>
          <w:szCs w:val="18"/>
          <w:lang w:val="en-US"/>
        </w:rPr>
        <w:t>ulty, University, City, Country</w:t>
      </w:r>
    </w:p>
    <w:p w14:paraId="455A545E" w14:textId="77777777" w:rsidR="00A04B12" w:rsidRPr="00006FB9" w:rsidRDefault="00EF1E3C">
      <w:pPr>
        <w:spacing w:after="0" w:line="240" w:lineRule="auto"/>
        <w:jc w:val="center"/>
        <w:rPr>
          <w:rFonts w:ascii="Times New Roman" w:hAnsi="Times New Roman" w:cs="Times New Roman"/>
          <w:b/>
          <w:color w:val="000000" w:themeColor="text1"/>
          <w:sz w:val="18"/>
          <w:szCs w:val="18"/>
          <w:lang w:val="en-US"/>
        </w:rPr>
      </w:pPr>
      <w:r w:rsidRPr="00006FB9">
        <w:rPr>
          <w:rFonts w:ascii="Times New Roman" w:hAnsi="Times New Roman" w:cs="Times New Roman"/>
          <w:b/>
          <w:color w:val="000000" w:themeColor="text1"/>
          <w:sz w:val="18"/>
          <w:szCs w:val="18"/>
          <w:vertAlign w:val="superscript"/>
          <w:lang w:val="en-US"/>
        </w:rPr>
        <w:t>3</w:t>
      </w:r>
      <w:r w:rsidRPr="00006FB9">
        <w:rPr>
          <w:rFonts w:ascii="Times New Roman" w:hAnsi="Times New Roman" w:cs="Times New Roman"/>
          <w:b/>
          <w:color w:val="000000" w:themeColor="text1"/>
          <w:sz w:val="18"/>
          <w:szCs w:val="18"/>
          <w:lang w:val="en-US"/>
        </w:rPr>
        <w:t xml:space="preserve"> </w:t>
      </w:r>
      <w:r w:rsidRPr="00006FB9">
        <w:rPr>
          <w:rFonts w:ascii="Times New Roman" w:eastAsia="MinionPro-Regular" w:hAnsi="Times New Roman" w:cs="Times New Roman"/>
          <w:color w:val="000000" w:themeColor="text1"/>
          <w:sz w:val="18"/>
          <w:szCs w:val="18"/>
          <w:lang w:val="en-US"/>
        </w:rPr>
        <w:t>Department, Fac</w:t>
      </w:r>
      <w:r w:rsidR="00F819A2" w:rsidRPr="00006FB9">
        <w:rPr>
          <w:rFonts w:ascii="Times New Roman" w:eastAsia="MinionPro-Regular" w:hAnsi="Times New Roman" w:cs="Times New Roman"/>
          <w:color w:val="000000" w:themeColor="text1"/>
          <w:sz w:val="18"/>
          <w:szCs w:val="18"/>
          <w:lang w:val="en-US"/>
        </w:rPr>
        <w:t>ulty, University, City, Country</w:t>
      </w:r>
    </w:p>
    <w:p w14:paraId="356375DD" w14:textId="77777777" w:rsidR="00A04B12" w:rsidRPr="00006FB9" w:rsidRDefault="00A04B12">
      <w:pPr>
        <w:spacing w:after="0" w:line="240" w:lineRule="auto"/>
        <w:jc w:val="center"/>
        <w:rPr>
          <w:rFonts w:ascii="Times New Roman" w:hAnsi="Times New Roman" w:cs="Times New Roman"/>
          <w:b/>
          <w:color w:val="000000" w:themeColor="text1"/>
          <w:sz w:val="18"/>
          <w:szCs w:val="18"/>
          <w:lang w:val="en-US"/>
        </w:rPr>
      </w:pPr>
    </w:p>
    <w:p w14:paraId="43AD5F59" w14:textId="6C1F7BD9" w:rsidR="00A04B12" w:rsidRDefault="00EF1E3C">
      <w:pPr>
        <w:pStyle w:val="AUBTDAabstracttitle"/>
        <w:rPr>
          <w:color w:val="000000" w:themeColor="text1"/>
          <w:lang w:val="en-US"/>
        </w:rPr>
      </w:pPr>
      <w:r w:rsidRPr="00006FB9">
        <w:rPr>
          <w:color w:val="000000" w:themeColor="text1"/>
          <w:lang w:val="en-US"/>
        </w:rPr>
        <w:t>ABSTRACT</w:t>
      </w:r>
    </w:p>
    <w:p w14:paraId="0EDF3589" w14:textId="029725EF" w:rsidR="0073240C" w:rsidRDefault="0073240C" w:rsidP="0073240C">
      <w:pPr>
        <w:pStyle w:val="AUBTDAabstracttitle"/>
        <w:jc w:val="left"/>
        <w:rPr>
          <w:color w:val="000000" w:themeColor="text1"/>
          <w:lang w:val="en-US"/>
        </w:rPr>
      </w:pPr>
    </w:p>
    <w:p w14:paraId="5BB6FC9C" w14:textId="5DF59D2A" w:rsidR="00A04B12" w:rsidRPr="00006FB9" w:rsidRDefault="00695E05">
      <w:pPr>
        <w:pStyle w:val="AUBTDAabstract"/>
        <w:rPr>
          <w:color w:val="000000" w:themeColor="text1"/>
          <w:szCs w:val="18"/>
        </w:rPr>
      </w:pPr>
      <w:r w:rsidRPr="00006FB9">
        <w:rPr>
          <w:color w:val="000000" w:themeColor="text1"/>
          <w:szCs w:val="18"/>
        </w:rPr>
        <w:t>The abstract should reflect the purpose, scope</w:t>
      </w:r>
      <w:r w:rsidR="00D921FC">
        <w:rPr>
          <w:color w:val="000000" w:themeColor="text1"/>
          <w:szCs w:val="18"/>
        </w:rPr>
        <w:t>,</w:t>
      </w:r>
      <w:r w:rsidRPr="00006FB9">
        <w:rPr>
          <w:color w:val="000000" w:themeColor="text1"/>
          <w:szCs w:val="18"/>
        </w:rPr>
        <w:t xml:space="preserve"> and results of the study and </w:t>
      </w:r>
      <w:r w:rsidR="00335C8C" w:rsidRPr="00006FB9">
        <w:rPr>
          <w:color w:val="000000" w:themeColor="text1"/>
          <w:szCs w:val="18"/>
          <w:shd w:val="clear" w:color="auto" w:fill="FFFFFF"/>
        </w:rPr>
        <w:t>give readers a complete view of the work presented</w:t>
      </w:r>
      <w:r w:rsidRPr="00006FB9">
        <w:rPr>
          <w:color w:val="000000" w:themeColor="text1"/>
          <w:szCs w:val="18"/>
        </w:rPr>
        <w:t xml:space="preserve">. </w:t>
      </w:r>
      <w:r w:rsidR="00335C8C" w:rsidRPr="00006FB9">
        <w:rPr>
          <w:color w:val="000000" w:themeColor="text1"/>
          <w:szCs w:val="18"/>
        </w:rPr>
        <w:t>The abstract should be between 200 and 400 words and should consist of a single paragraph.</w:t>
      </w:r>
      <w:r w:rsidRPr="00006FB9">
        <w:rPr>
          <w:color w:val="000000" w:themeColor="text1"/>
          <w:szCs w:val="18"/>
        </w:rPr>
        <w:t xml:space="preserve"> </w:t>
      </w:r>
      <w:r w:rsidR="00335C8C" w:rsidRPr="00006FB9">
        <w:rPr>
          <w:color w:val="000000" w:themeColor="text1"/>
          <w:szCs w:val="18"/>
        </w:rPr>
        <w:t>There should be at least 3 and at most 5 keywords to describe the content of the article just below the abstract.</w:t>
      </w:r>
      <w:r w:rsidRPr="00006FB9">
        <w:rPr>
          <w:color w:val="000000" w:themeColor="text1"/>
          <w:szCs w:val="18"/>
        </w:rPr>
        <w:t xml:space="preserve"> </w:t>
      </w:r>
      <w:r w:rsidR="006C1B86">
        <w:rPr>
          <w:color w:val="000000" w:themeColor="text1"/>
          <w:szCs w:val="18"/>
        </w:rPr>
        <w:t xml:space="preserve">All manuscripts must have </w:t>
      </w:r>
      <w:r w:rsidR="006C1B86" w:rsidRPr="006C1B86">
        <w:rPr>
          <w:color w:val="000000" w:themeColor="text1"/>
          <w:szCs w:val="18"/>
        </w:rPr>
        <w:t>an</w:t>
      </w:r>
      <w:r w:rsidRPr="006C1B86">
        <w:rPr>
          <w:color w:val="000000" w:themeColor="text1"/>
          <w:szCs w:val="18"/>
        </w:rPr>
        <w:t xml:space="preserve"> abstract, title</w:t>
      </w:r>
      <w:r w:rsidR="00D921FC" w:rsidRPr="006C1B86">
        <w:rPr>
          <w:color w:val="000000" w:themeColor="text1"/>
          <w:szCs w:val="18"/>
        </w:rPr>
        <w:t>,</w:t>
      </w:r>
      <w:r w:rsidRPr="006C1B86">
        <w:rPr>
          <w:color w:val="000000" w:themeColor="text1"/>
          <w:szCs w:val="18"/>
        </w:rPr>
        <w:t xml:space="preserve"> and keywords </w:t>
      </w:r>
      <w:r w:rsidR="006C1B86" w:rsidRPr="006C1B86">
        <w:rPr>
          <w:color w:val="000000" w:themeColor="text1"/>
          <w:szCs w:val="18"/>
        </w:rPr>
        <w:t>in</w:t>
      </w:r>
      <w:r w:rsidRPr="006C1B86">
        <w:rPr>
          <w:color w:val="000000" w:themeColor="text1"/>
          <w:szCs w:val="18"/>
        </w:rPr>
        <w:t xml:space="preserve"> English</w:t>
      </w:r>
      <w:r w:rsidRPr="00006FB9">
        <w:rPr>
          <w:color w:val="000000" w:themeColor="text1"/>
          <w:szCs w:val="18"/>
        </w:rPr>
        <w:t xml:space="preserve">. </w:t>
      </w:r>
      <w:r w:rsidR="00DD28D0" w:rsidRPr="00006FB9">
        <w:rPr>
          <w:color w:val="000000" w:themeColor="text1"/>
          <w:szCs w:val="18"/>
        </w:rPr>
        <w:t xml:space="preserve">A concise and </w:t>
      </w:r>
      <w:r w:rsidR="006E1CB8">
        <w:rPr>
          <w:color w:val="000000" w:themeColor="text1"/>
          <w:szCs w:val="18"/>
        </w:rPr>
        <w:t>effective</w:t>
      </w:r>
      <w:r w:rsidR="00DD28D0" w:rsidRPr="00006FB9">
        <w:rPr>
          <w:color w:val="000000" w:themeColor="text1"/>
          <w:szCs w:val="18"/>
        </w:rPr>
        <w:t xml:space="preserve"> abstract is required. The abstract should state briefly the purpose of the research, the principal results</w:t>
      </w:r>
      <w:r w:rsidR="00D921FC">
        <w:rPr>
          <w:color w:val="000000" w:themeColor="text1"/>
          <w:szCs w:val="18"/>
        </w:rPr>
        <w:t>,</w:t>
      </w:r>
      <w:r w:rsidR="00DD28D0" w:rsidRPr="00006FB9">
        <w:rPr>
          <w:color w:val="000000" w:themeColor="text1"/>
          <w:szCs w:val="18"/>
        </w:rPr>
        <w:t xml:space="preserve"> and major conclusions. </w:t>
      </w:r>
      <w:r w:rsidR="00D921FC">
        <w:rPr>
          <w:color w:val="000000" w:themeColor="text1"/>
          <w:szCs w:val="18"/>
        </w:rPr>
        <w:t>The a</w:t>
      </w:r>
      <w:r w:rsidRPr="00006FB9">
        <w:rPr>
          <w:color w:val="000000" w:themeColor="text1"/>
          <w:szCs w:val="18"/>
        </w:rPr>
        <w:t xml:space="preserve">bstract should be written in 9 font size with Times New Roman and it </w:t>
      </w:r>
      <w:r w:rsidR="00EF1E3C" w:rsidRPr="00006FB9">
        <w:rPr>
          <w:color w:val="000000" w:themeColor="text1"/>
          <w:szCs w:val="18"/>
        </w:rPr>
        <w:t>should not contain citations</w:t>
      </w:r>
      <w:r w:rsidRPr="00006FB9">
        <w:rPr>
          <w:color w:val="000000" w:themeColor="text1"/>
          <w:szCs w:val="18"/>
        </w:rPr>
        <w:t xml:space="preserve">, </w:t>
      </w:r>
      <w:r w:rsidR="00335C8C" w:rsidRPr="00006FB9">
        <w:rPr>
          <w:color w:val="000000" w:themeColor="text1"/>
          <w:szCs w:val="18"/>
        </w:rPr>
        <w:t>non-common abbreviations</w:t>
      </w:r>
      <w:r w:rsidR="00D921FC">
        <w:rPr>
          <w:color w:val="000000" w:themeColor="text1"/>
          <w:szCs w:val="18"/>
        </w:rPr>
        <w:t>,</w:t>
      </w:r>
      <w:r w:rsidR="00335C8C" w:rsidRPr="00006FB9">
        <w:rPr>
          <w:color w:val="000000" w:themeColor="text1"/>
          <w:szCs w:val="18"/>
        </w:rPr>
        <w:t xml:space="preserve"> and</w:t>
      </w:r>
      <w:r w:rsidR="00EF1E3C" w:rsidRPr="00006FB9">
        <w:rPr>
          <w:color w:val="000000" w:themeColor="text1"/>
          <w:szCs w:val="18"/>
        </w:rPr>
        <w:t xml:space="preserve"> equations, symbols</w:t>
      </w:r>
      <w:r w:rsidR="00D921FC">
        <w:rPr>
          <w:color w:val="000000" w:themeColor="text1"/>
          <w:szCs w:val="18"/>
        </w:rPr>
        <w:t>,</w:t>
      </w:r>
      <w:r w:rsidR="00EF1E3C" w:rsidRPr="00006FB9">
        <w:rPr>
          <w:color w:val="000000" w:themeColor="text1"/>
          <w:szCs w:val="18"/>
        </w:rPr>
        <w:t xml:space="preserve"> and expressions with subscripts or superscripts.</w:t>
      </w:r>
    </w:p>
    <w:p w14:paraId="1605D38D" w14:textId="77777777" w:rsidR="00A04B12" w:rsidRPr="00006FB9" w:rsidRDefault="00A04B12">
      <w:pPr>
        <w:spacing w:after="0" w:line="240" w:lineRule="auto"/>
        <w:rPr>
          <w:rFonts w:ascii="Times New Roman" w:eastAsia="Calibri" w:hAnsi="Times New Roman" w:cs="Times New Roman"/>
          <w:color w:val="000000" w:themeColor="text1"/>
          <w:sz w:val="18"/>
          <w:szCs w:val="18"/>
          <w:lang w:val="en-US"/>
        </w:rPr>
      </w:pPr>
    </w:p>
    <w:p w14:paraId="78918AC1" w14:textId="77777777" w:rsidR="00A04B12" w:rsidRPr="00006FB9" w:rsidRDefault="00EF1E3C">
      <w:pPr>
        <w:pStyle w:val="AUBTDAabstract"/>
        <w:rPr>
          <w:b/>
          <w:i/>
          <w:color w:val="000000" w:themeColor="text1"/>
          <w:szCs w:val="18"/>
        </w:rPr>
      </w:pPr>
      <w:r w:rsidRPr="00006FB9">
        <w:rPr>
          <w:b/>
          <w:i/>
          <w:color w:val="000000" w:themeColor="text1"/>
          <w:szCs w:val="18"/>
        </w:rPr>
        <w:t>Keywords</w:t>
      </w:r>
    </w:p>
    <w:p w14:paraId="028519B5" w14:textId="77777777" w:rsidR="00DD28D0" w:rsidRPr="00006FB9" w:rsidRDefault="00DD28D0">
      <w:pPr>
        <w:pStyle w:val="AUBTDAabstract"/>
        <w:rPr>
          <w:b/>
          <w:color w:val="000000" w:themeColor="text1"/>
          <w:szCs w:val="18"/>
        </w:rPr>
      </w:pPr>
    </w:p>
    <w:p w14:paraId="4737F784" w14:textId="2A64A2D7" w:rsidR="00DD28D0" w:rsidRDefault="00DD28D0">
      <w:pPr>
        <w:pStyle w:val="AUBTDAabstract"/>
        <w:rPr>
          <w:color w:val="000000" w:themeColor="text1"/>
          <w:szCs w:val="18"/>
        </w:rPr>
      </w:pPr>
      <w:r w:rsidRPr="00006FB9">
        <w:rPr>
          <w:color w:val="000000" w:themeColor="text1"/>
          <w:szCs w:val="18"/>
        </w:rPr>
        <w:t>Immediately after the abstract, provide 3 to 5 keywords, using avoiding general and plural terms and multiple concepts (avoid, for example, 'and, 'of'). Only well</w:t>
      </w:r>
      <w:r w:rsidR="00D921FC">
        <w:rPr>
          <w:color w:val="000000" w:themeColor="text1"/>
          <w:szCs w:val="18"/>
        </w:rPr>
        <w:t>-</w:t>
      </w:r>
      <w:r w:rsidRPr="00006FB9">
        <w:rPr>
          <w:color w:val="000000" w:themeColor="text1"/>
          <w:szCs w:val="18"/>
        </w:rPr>
        <w:t xml:space="preserve">known or widely used abbreviations in the field may be eligible. </w:t>
      </w:r>
    </w:p>
    <w:p w14:paraId="71C7D144" w14:textId="292F5BC6" w:rsidR="009F5626" w:rsidRDefault="009F5626">
      <w:pPr>
        <w:pStyle w:val="AUBTDAabstract"/>
        <w:rPr>
          <w:color w:val="000000" w:themeColor="text1"/>
          <w:szCs w:val="18"/>
        </w:rPr>
      </w:pPr>
    </w:p>
    <w:p w14:paraId="18E08556" w14:textId="509665B4" w:rsidR="009F5626" w:rsidRPr="009F5626" w:rsidRDefault="009F5626" w:rsidP="009F5626">
      <w:pPr>
        <w:pStyle w:val="AUBTDAPaperTitle"/>
        <w:rPr>
          <w:color w:val="000000" w:themeColor="text1"/>
        </w:rPr>
      </w:pPr>
      <w:r w:rsidRPr="009F5626">
        <w:rPr>
          <w:color w:val="000000" w:themeColor="text1"/>
        </w:rPr>
        <w:t>MAKALE BAŞLIĞI</w:t>
      </w:r>
    </w:p>
    <w:p w14:paraId="0B6B0186" w14:textId="49FC3C22" w:rsidR="009F5626" w:rsidRDefault="009F5626">
      <w:pPr>
        <w:pStyle w:val="AUBTDAabstract"/>
        <w:rPr>
          <w:color w:val="000000" w:themeColor="text1"/>
          <w:szCs w:val="18"/>
        </w:rPr>
      </w:pPr>
    </w:p>
    <w:p w14:paraId="0348472D" w14:textId="5E49461C" w:rsidR="009F5626" w:rsidRDefault="009F5626" w:rsidP="009F5626">
      <w:pPr>
        <w:pStyle w:val="AUBTDAabstracttitle"/>
        <w:rPr>
          <w:color w:val="000000" w:themeColor="text1"/>
          <w:lang w:val="en-US"/>
        </w:rPr>
      </w:pPr>
      <w:r>
        <w:rPr>
          <w:color w:val="000000" w:themeColor="text1"/>
          <w:lang w:val="en-US"/>
        </w:rPr>
        <w:t>ÖZET</w:t>
      </w:r>
    </w:p>
    <w:p w14:paraId="06DF4AB0" w14:textId="77777777" w:rsidR="009F5626" w:rsidRDefault="009F5626" w:rsidP="009F5626">
      <w:pPr>
        <w:spacing w:after="0" w:line="240" w:lineRule="auto"/>
        <w:jc w:val="both"/>
        <w:rPr>
          <w:rFonts w:ascii="Times New Roman" w:eastAsia="Times New Roman" w:hAnsi="Times New Roman" w:cs="Times New Roman"/>
          <w:color w:val="000000" w:themeColor="text1"/>
          <w:sz w:val="18"/>
          <w:szCs w:val="18"/>
          <w:lang w:val="en-US" w:eastAsia="tr-TR"/>
        </w:rPr>
      </w:pPr>
      <w:r w:rsidRPr="00B2597B">
        <w:rPr>
          <w:rFonts w:ascii="Times New Roman" w:eastAsia="Times New Roman" w:hAnsi="Times New Roman" w:cs="Times New Roman"/>
          <w:color w:val="000000" w:themeColor="text1"/>
          <w:sz w:val="18"/>
          <w:szCs w:val="18"/>
          <w:lang w:val="en-US" w:eastAsia="tr-TR"/>
        </w:rPr>
        <w:t xml:space="preserve">Özet, çalışmanın amacını, kapsamını ve sonuçlarını yansıtmalı ve okuyuculara sunulan çalışmanın tam bir görünümünü vermelidir. Özet 200 ile 400 kelime arasında olmalı ve tek paragraftan oluşmalıdır. Özetin hemen altında makale içeriğini tanımlayabilmek için en az 3, en fazla 5 anahtar kelime bulunmalıdır. Tüm </w:t>
      </w:r>
      <w:r>
        <w:rPr>
          <w:rFonts w:ascii="Times New Roman" w:eastAsia="Times New Roman" w:hAnsi="Times New Roman" w:cs="Times New Roman"/>
          <w:color w:val="000000" w:themeColor="text1"/>
          <w:sz w:val="18"/>
          <w:szCs w:val="18"/>
          <w:lang w:val="en-US" w:eastAsia="tr-TR"/>
        </w:rPr>
        <w:t>makalelerin</w:t>
      </w:r>
      <w:r w:rsidRPr="00B2597B">
        <w:rPr>
          <w:rFonts w:ascii="Times New Roman" w:eastAsia="Times New Roman" w:hAnsi="Times New Roman" w:cs="Times New Roman"/>
          <w:color w:val="000000" w:themeColor="text1"/>
          <w:sz w:val="18"/>
          <w:szCs w:val="18"/>
          <w:lang w:val="en-US" w:eastAsia="tr-TR"/>
        </w:rPr>
        <w:t xml:space="preserve"> İngilizce özet, başlık ve anahtar sözcükleri olmalıdır. Kısa ve etkili bir özet gereklidir. Özet, araştırmanın amacını, temel sonuçları ve ana sonuçları kısaca belirtmelidir. Özet 9 punto Times New Roman ile yazılmalı ve alıntılar, yaygın olmayan kısaltmalar ve alt simge veya üst simge içeren denklemler, semboller ve ifadeler içermemelidir.</w:t>
      </w:r>
    </w:p>
    <w:p w14:paraId="3F410467" w14:textId="77777777" w:rsidR="009F5626" w:rsidRPr="00006FB9" w:rsidRDefault="009F5626" w:rsidP="009F5626">
      <w:pPr>
        <w:spacing w:after="0" w:line="240" w:lineRule="auto"/>
        <w:rPr>
          <w:rFonts w:ascii="Times New Roman" w:eastAsia="Calibri" w:hAnsi="Times New Roman" w:cs="Times New Roman"/>
          <w:color w:val="000000" w:themeColor="text1"/>
          <w:sz w:val="18"/>
          <w:szCs w:val="18"/>
          <w:lang w:val="en-US"/>
        </w:rPr>
      </w:pPr>
    </w:p>
    <w:p w14:paraId="3C52B24F" w14:textId="77777777" w:rsidR="009F5626" w:rsidRPr="0008246F" w:rsidRDefault="009F5626" w:rsidP="009F5626">
      <w:pPr>
        <w:pStyle w:val="AUBTDAabstract"/>
        <w:rPr>
          <w:b/>
          <w:i/>
          <w:color w:val="000000" w:themeColor="text1"/>
          <w:szCs w:val="18"/>
        </w:rPr>
      </w:pPr>
      <w:r>
        <w:rPr>
          <w:b/>
          <w:i/>
          <w:color w:val="000000" w:themeColor="text1"/>
          <w:szCs w:val="18"/>
        </w:rPr>
        <w:t>Anahtar kelimeler</w:t>
      </w:r>
    </w:p>
    <w:p w14:paraId="4B8F5585" w14:textId="77777777" w:rsidR="009F5626" w:rsidRDefault="009F5626" w:rsidP="009F5626">
      <w:pPr>
        <w:pStyle w:val="AUBTDAabstract"/>
        <w:rPr>
          <w:color w:val="000000" w:themeColor="text1"/>
          <w:szCs w:val="18"/>
        </w:rPr>
      </w:pPr>
      <w:r w:rsidRPr="00B2597B">
        <w:rPr>
          <w:color w:val="000000" w:themeColor="text1"/>
          <w:szCs w:val="18"/>
        </w:rPr>
        <w:t>Özetten hemen sonra, genel ve çoğul terimlerden ve çoklu kavramlardan</w:t>
      </w:r>
      <w:r>
        <w:rPr>
          <w:color w:val="000000" w:themeColor="text1"/>
          <w:szCs w:val="18"/>
        </w:rPr>
        <w:t xml:space="preserve"> (örneğin, 've’</w:t>
      </w:r>
      <w:r w:rsidRPr="00B2597B">
        <w:rPr>
          <w:color w:val="000000" w:themeColor="text1"/>
          <w:szCs w:val="18"/>
        </w:rPr>
        <w:t xml:space="preserve">) kaçınarak 3 ila 5 anahtar kelime </w:t>
      </w:r>
      <w:r>
        <w:rPr>
          <w:color w:val="000000" w:themeColor="text1"/>
          <w:szCs w:val="18"/>
        </w:rPr>
        <w:t>ekleyin</w:t>
      </w:r>
      <w:r w:rsidRPr="00B2597B">
        <w:rPr>
          <w:color w:val="000000" w:themeColor="text1"/>
          <w:szCs w:val="18"/>
        </w:rPr>
        <w:t>. Yalnızca alanda iyi bilinen veya yaygın olarak kullanılan kısaltmalar uygun olabilir.</w:t>
      </w:r>
    </w:p>
    <w:p w14:paraId="6C9BBF03" w14:textId="77777777" w:rsidR="009F5626" w:rsidRPr="00006FB9" w:rsidRDefault="009F5626">
      <w:pPr>
        <w:pStyle w:val="AUBTDAabstract"/>
        <w:rPr>
          <w:color w:val="000000" w:themeColor="text1"/>
          <w:szCs w:val="18"/>
        </w:rPr>
      </w:pPr>
    </w:p>
    <w:p w14:paraId="491F56BA" w14:textId="77777777" w:rsidR="006805D2" w:rsidRPr="00006FB9" w:rsidRDefault="006805D2">
      <w:pPr>
        <w:pStyle w:val="AUBTDAabstract"/>
        <w:rPr>
          <w:color w:val="000000" w:themeColor="text1"/>
        </w:rPr>
      </w:pPr>
    </w:p>
    <w:p w14:paraId="524EEAE5" w14:textId="77777777" w:rsidR="006805D2" w:rsidRPr="00006FB9" w:rsidRDefault="006805D2" w:rsidP="006805D2">
      <w:pPr>
        <w:autoSpaceDE w:val="0"/>
        <w:autoSpaceDN w:val="0"/>
        <w:adjustRightInd w:val="0"/>
        <w:spacing w:after="0" w:line="240" w:lineRule="auto"/>
        <w:rPr>
          <w:rFonts w:ascii="Times New Roman" w:hAnsi="Times New Roman" w:cs="Times New Roman"/>
          <w:b/>
          <w:color w:val="000000" w:themeColor="text1"/>
          <w:sz w:val="18"/>
          <w:szCs w:val="20"/>
          <w:lang w:val="en-US"/>
        </w:rPr>
      </w:pPr>
      <w:r w:rsidRPr="00006FB9">
        <w:rPr>
          <w:rFonts w:ascii="Times New Roman" w:eastAsia="Calibri" w:hAnsi="Times New Roman" w:cs="Times New Roman"/>
          <w:b/>
          <w:i/>
          <w:color w:val="000000" w:themeColor="text1"/>
          <w:sz w:val="18"/>
          <w:szCs w:val="24"/>
          <w:lang w:val="en-US"/>
        </w:rPr>
        <w:t>Highlights</w:t>
      </w:r>
      <w:r w:rsidR="00F91FAD" w:rsidRPr="00006FB9">
        <w:rPr>
          <w:rFonts w:ascii="Times New Roman" w:eastAsia="Calibri" w:hAnsi="Times New Roman" w:cs="Times New Roman"/>
          <w:b/>
          <w:color w:val="000000" w:themeColor="text1"/>
          <w:sz w:val="18"/>
          <w:szCs w:val="24"/>
          <w:lang w:val="en-US"/>
        </w:rPr>
        <w:t xml:space="preserve"> </w:t>
      </w:r>
    </w:p>
    <w:p w14:paraId="38963E6A" w14:textId="77777777" w:rsidR="00DD28D0" w:rsidRPr="00006FB9" w:rsidRDefault="00DD28D0" w:rsidP="006805D2">
      <w:pPr>
        <w:autoSpaceDE w:val="0"/>
        <w:autoSpaceDN w:val="0"/>
        <w:adjustRightInd w:val="0"/>
        <w:spacing w:after="0" w:line="240" w:lineRule="auto"/>
        <w:rPr>
          <w:rFonts w:ascii="Times New Roman" w:hAnsi="Times New Roman" w:cs="Times New Roman"/>
          <w:b/>
          <w:color w:val="000000" w:themeColor="text1"/>
          <w:sz w:val="18"/>
          <w:szCs w:val="20"/>
          <w:lang w:val="en-US"/>
        </w:rPr>
      </w:pPr>
    </w:p>
    <w:p w14:paraId="76E53F92" w14:textId="54E30274" w:rsidR="00DD28D0" w:rsidRPr="00006FB9" w:rsidRDefault="00DD28D0" w:rsidP="006805D2">
      <w:pPr>
        <w:autoSpaceDE w:val="0"/>
        <w:autoSpaceDN w:val="0"/>
        <w:adjustRightInd w:val="0"/>
        <w:spacing w:after="0" w:line="240" w:lineRule="auto"/>
        <w:rPr>
          <w:rFonts w:ascii="Times New Roman" w:eastAsia="Calibri" w:hAnsi="Times New Roman" w:cs="Times New Roman"/>
          <w:b/>
          <w:color w:val="000000" w:themeColor="text1"/>
          <w:sz w:val="14"/>
          <w:szCs w:val="24"/>
          <w:lang w:val="en-US"/>
        </w:rPr>
      </w:pPr>
      <w:r w:rsidRPr="00006FB9">
        <w:rPr>
          <w:rFonts w:ascii="Times New Roman" w:hAnsi="Times New Roman" w:cs="Times New Roman"/>
          <w:color w:val="000000" w:themeColor="text1"/>
          <w:sz w:val="18"/>
          <w:lang w:val="en-US"/>
        </w:rPr>
        <w:t xml:space="preserve">Highlights help increase the discoverability of your article via search engines. They </w:t>
      </w:r>
      <w:r w:rsidRPr="00006FB9">
        <w:rPr>
          <w:color w:val="000000" w:themeColor="text1"/>
          <w:sz w:val="18"/>
          <w:lang w:val="en-US"/>
        </w:rPr>
        <w:t>include</w:t>
      </w:r>
      <w:r w:rsidRPr="00006FB9">
        <w:rPr>
          <w:rFonts w:ascii="Times New Roman" w:hAnsi="Times New Roman" w:cs="Times New Roman"/>
          <w:color w:val="000000" w:themeColor="text1"/>
          <w:sz w:val="18"/>
          <w:lang w:val="en-US"/>
        </w:rPr>
        <w:t xml:space="preserve"> a short collection of bullet points that capture the novel results of your research as well as new methods that were </w:t>
      </w:r>
      <w:r w:rsidRPr="00006FB9">
        <w:rPr>
          <w:color w:val="000000" w:themeColor="text1"/>
          <w:sz w:val="18"/>
          <w:lang w:val="en-US"/>
        </w:rPr>
        <w:t>applied for the work. Highlights</w:t>
      </w:r>
      <w:r w:rsidRPr="00006FB9">
        <w:rPr>
          <w:rFonts w:ascii="Times New Roman" w:hAnsi="Times New Roman" w:cs="Times New Roman"/>
          <w:color w:val="000000" w:themeColor="text1"/>
          <w:sz w:val="18"/>
          <w:szCs w:val="20"/>
          <w:lang w:val="en-US"/>
        </w:rPr>
        <w:t xml:space="preserve"> must be written in 9 font size, maximum </w:t>
      </w:r>
      <w:r w:rsidR="00D921FC">
        <w:rPr>
          <w:rFonts w:ascii="Times New Roman" w:hAnsi="Times New Roman" w:cs="Times New Roman"/>
          <w:color w:val="000000" w:themeColor="text1"/>
          <w:sz w:val="18"/>
          <w:szCs w:val="20"/>
          <w:lang w:val="en-US"/>
        </w:rPr>
        <w:t xml:space="preserve">of </w:t>
      </w:r>
      <w:r w:rsidRPr="00006FB9">
        <w:rPr>
          <w:rFonts w:ascii="Times New Roman" w:hAnsi="Times New Roman" w:cs="Times New Roman"/>
          <w:color w:val="000000" w:themeColor="text1"/>
          <w:sz w:val="18"/>
          <w:szCs w:val="20"/>
          <w:lang w:val="en-US"/>
        </w:rPr>
        <w:t>85 characters without space.</w:t>
      </w:r>
    </w:p>
    <w:p w14:paraId="53C4C6CA" w14:textId="77777777" w:rsidR="006805D2" w:rsidRPr="00006FB9" w:rsidRDefault="006805D2">
      <w:pPr>
        <w:pStyle w:val="AUBTDAabstract"/>
        <w:rPr>
          <w:color w:val="000000" w:themeColor="text1"/>
        </w:rPr>
      </w:pPr>
    </w:p>
    <w:p w14:paraId="3F0B0BE0" w14:textId="77777777" w:rsidR="006805D2" w:rsidRPr="00006FB9" w:rsidRDefault="006805D2" w:rsidP="006805D2">
      <w:pPr>
        <w:pStyle w:val="AUBTDAabstract"/>
        <w:rPr>
          <w:color w:val="000000" w:themeColor="text1"/>
        </w:rPr>
      </w:pPr>
      <w:r w:rsidRPr="00006FB9">
        <w:rPr>
          <w:color w:val="000000" w:themeColor="text1"/>
        </w:rPr>
        <w:t xml:space="preserve">• </w:t>
      </w:r>
      <w:r w:rsidR="00335C8C" w:rsidRPr="00006FB9">
        <w:rPr>
          <w:color w:val="000000" w:themeColor="text1"/>
        </w:rPr>
        <w:t>Main findings of the study can be mentioned</w:t>
      </w:r>
    </w:p>
    <w:p w14:paraId="25D357B5" w14:textId="77777777" w:rsidR="006805D2" w:rsidRPr="00006FB9" w:rsidRDefault="006805D2" w:rsidP="006805D2">
      <w:pPr>
        <w:pStyle w:val="AUBTDAabstract"/>
        <w:rPr>
          <w:color w:val="000000" w:themeColor="text1"/>
        </w:rPr>
      </w:pPr>
      <w:r w:rsidRPr="00006FB9">
        <w:rPr>
          <w:color w:val="000000" w:themeColor="text1"/>
        </w:rPr>
        <w:t xml:space="preserve">• </w:t>
      </w:r>
      <w:r w:rsidR="00335C8C" w:rsidRPr="00006FB9">
        <w:rPr>
          <w:color w:val="000000" w:themeColor="text1"/>
        </w:rPr>
        <w:t>Novelty of the study can be presented</w:t>
      </w:r>
    </w:p>
    <w:p w14:paraId="37D89199" w14:textId="77777777" w:rsidR="006805D2" w:rsidRPr="00006FB9" w:rsidRDefault="006805D2" w:rsidP="006805D2">
      <w:pPr>
        <w:pStyle w:val="AUBTDAabstract"/>
        <w:rPr>
          <w:color w:val="000000" w:themeColor="text1"/>
        </w:rPr>
      </w:pPr>
      <w:r w:rsidRPr="00006FB9">
        <w:rPr>
          <w:color w:val="000000" w:themeColor="text1"/>
        </w:rPr>
        <w:t xml:space="preserve">• </w:t>
      </w:r>
      <w:r w:rsidR="00335C8C" w:rsidRPr="00006FB9">
        <w:rPr>
          <w:color w:val="000000" w:themeColor="text1"/>
        </w:rPr>
        <w:t>Applied technics can be given</w:t>
      </w:r>
    </w:p>
    <w:p w14:paraId="0A566211" w14:textId="77777777" w:rsidR="006805D2" w:rsidRPr="00006FB9" w:rsidRDefault="006805D2">
      <w:pPr>
        <w:pStyle w:val="AUBTDAabstract"/>
        <w:rPr>
          <w:color w:val="000000" w:themeColor="text1"/>
        </w:rPr>
      </w:pPr>
    </w:p>
    <w:p w14:paraId="2EFCE498" w14:textId="77777777" w:rsidR="00A04B12" w:rsidRPr="00006FB9" w:rsidRDefault="00A04B12">
      <w:pPr>
        <w:pBdr>
          <w:bottom w:val="single" w:sz="12" w:space="1" w:color="auto"/>
        </w:pBdr>
        <w:spacing w:after="0" w:line="240" w:lineRule="auto"/>
        <w:rPr>
          <w:rFonts w:ascii="Times New Roman" w:eastAsia="Times New Roman" w:hAnsi="Times New Roman" w:cs="Times New Roman"/>
          <w:b/>
          <w:color w:val="000000" w:themeColor="text1"/>
          <w:sz w:val="16"/>
          <w:lang w:val="en-US"/>
        </w:rPr>
      </w:pPr>
    </w:p>
    <w:p w14:paraId="36DA5A76" w14:textId="77777777" w:rsidR="00335C8C" w:rsidRPr="00006FB9" w:rsidRDefault="00335C8C">
      <w:pPr>
        <w:spacing w:after="0" w:line="240" w:lineRule="auto"/>
        <w:rPr>
          <w:rFonts w:ascii="Times New Roman" w:eastAsia="Times New Roman" w:hAnsi="Times New Roman" w:cs="Times New Roman"/>
          <w:b/>
          <w:color w:val="000000" w:themeColor="text1"/>
          <w:lang w:val="en-US"/>
        </w:rPr>
      </w:pPr>
    </w:p>
    <w:p w14:paraId="71CD2007" w14:textId="77777777" w:rsidR="00BE191D" w:rsidRPr="0073240C" w:rsidRDefault="00BE191D" w:rsidP="00BE191D">
      <w:pPr>
        <w:pStyle w:val="NormalWeb"/>
        <w:shd w:val="clear" w:color="auto" w:fill="FFFFFF"/>
        <w:spacing w:after="0"/>
        <w:textAlignment w:val="baseline"/>
        <w:rPr>
          <w:i/>
          <w:iCs/>
          <w:color w:val="000000" w:themeColor="text1"/>
          <w:sz w:val="22"/>
          <w:szCs w:val="22"/>
          <w:lang w:val="en-US"/>
        </w:rPr>
      </w:pPr>
      <w:r w:rsidRPr="0073240C">
        <w:rPr>
          <w:rStyle w:val="Gl"/>
          <w:i/>
          <w:iCs/>
          <w:color w:val="000000" w:themeColor="text1"/>
          <w:sz w:val="22"/>
          <w:szCs w:val="22"/>
          <w:lang w:val="en-US"/>
        </w:rPr>
        <w:t>Manuscript structure</w:t>
      </w:r>
    </w:p>
    <w:p w14:paraId="6552B177" w14:textId="77777777" w:rsidR="00335C8C" w:rsidRPr="00006FB9" w:rsidRDefault="00335C8C">
      <w:pPr>
        <w:spacing w:after="0" w:line="240" w:lineRule="auto"/>
        <w:rPr>
          <w:rFonts w:ascii="Times New Roman" w:eastAsia="Times New Roman" w:hAnsi="Times New Roman" w:cs="Times New Roman"/>
          <w:b/>
          <w:color w:val="000000" w:themeColor="text1"/>
          <w:lang w:val="en-US"/>
        </w:rPr>
      </w:pPr>
    </w:p>
    <w:p w14:paraId="2F8456B1" w14:textId="1F6ADB67" w:rsidR="0073240C" w:rsidRDefault="00335C8C" w:rsidP="00D96F61">
      <w:pPr>
        <w:pStyle w:val="NormalWeb"/>
        <w:shd w:val="clear" w:color="auto" w:fill="FFFFFF"/>
        <w:spacing w:after="0"/>
        <w:jc w:val="both"/>
        <w:textAlignment w:val="baseline"/>
        <w:rPr>
          <w:color w:val="000000" w:themeColor="text1"/>
          <w:sz w:val="22"/>
          <w:szCs w:val="22"/>
          <w:lang w:val="en-US"/>
        </w:rPr>
      </w:pPr>
      <w:r w:rsidRPr="00006FB9">
        <w:rPr>
          <w:color w:val="000000" w:themeColor="text1"/>
          <w:sz w:val="22"/>
          <w:szCs w:val="22"/>
          <w:lang w:val="en-US"/>
        </w:rPr>
        <w:t xml:space="preserve">Manuscripts </w:t>
      </w:r>
      <w:r w:rsidR="0073240C">
        <w:rPr>
          <w:color w:val="000000" w:themeColor="text1"/>
          <w:sz w:val="22"/>
          <w:szCs w:val="22"/>
          <w:lang w:val="en-US"/>
        </w:rPr>
        <w:t>can</w:t>
      </w:r>
      <w:r w:rsidRPr="00006FB9">
        <w:rPr>
          <w:color w:val="000000" w:themeColor="text1"/>
          <w:sz w:val="22"/>
          <w:szCs w:val="22"/>
          <w:lang w:val="en-US"/>
        </w:rPr>
        <w:t xml:space="preserve"> be written in Turkish or English. It must be written in 11 font size with Times New Roman using M</w:t>
      </w:r>
      <w:r w:rsidR="0073240C">
        <w:rPr>
          <w:color w:val="000000" w:themeColor="text1"/>
          <w:sz w:val="22"/>
          <w:szCs w:val="22"/>
          <w:lang w:val="en-US"/>
        </w:rPr>
        <w:t>S</w:t>
      </w:r>
      <w:r w:rsidRPr="00006FB9">
        <w:rPr>
          <w:color w:val="000000" w:themeColor="text1"/>
          <w:sz w:val="22"/>
          <w:szCs w:val="22"/>
          <w:lang w:val="en-US"/>
        </w:rPr>
        <w:t xml:space="preserve"> Office Word 2012 or higher</w:t>
      </w:r>
      <w:r w:rsidR="0073240C">
        <w:rPr>
          <w:color w:val="000000" w:themeColor="text1"/>
          <w:sz w:val="22"/>
          <w:szCs w:val="22"/>
          <w:lang w:val="en-US"/>
        </w:rPr>
        <w:t>. The length of manuscripts must</w:t>
      </w:r>
      <w:r w:rsidRPr="00006FB9">
        <w:rPr>
          <w:color w:val="000000" w:themeColor="text1"/>
          <w:sz w:val="22"/>
          <w:szCs w:val="22"/>
          <w:lang w:val="en-US"/>
        </w:rPr>
        <w:t xml:space="preserve"> not exceed 20 pages</w:t>
      </w:r>
      <w:r w:rsidR="0073240C">
        <w:rPr>
          <w:color w:val="000000" w:themeColor="text1"/>
          <w:sz w:val="22"/>
          <w:szCs w:val="22"/>
          <w:lang w:val="en-US"/>
        </w:rPr>
        <w:t xml:space="preserve"> for research papers</w:t>
      </w:r>
      <w:r w:rsidRPr="00006FB9">
        <w:rPr>
          <w:color w:val="000000" w:themeColor="text1"/>
          <w:sz w:val="22"/>
          <w:szCs w:val="22"/>
          <w:lang w:val="en-US"/>
        </w:rPr>
        <w:t xml:space="preserve">. </w:t>
      </w:r>
      <w:r w:rsidR="0073240C">
        <w:rPr>
          <w:color w:val="000000" w:themeColor="text1"/>
          <w:sz w:val="22"/>
          <w:szCs w:val="22"/>
          <w:lang w:val="en-US"/>
        </w:rPr>
        <w:t>However, t</w:t>
      </w:r>
      <w:r w:rsidRPr="00006FB9">
        <w:rPr>
          <w:color w:val="000000" w:themeColor="text1"/>
          <w:sz w:val="22"/>
          <w:szCs w:val="22"/>
          <w:lang w:val="en-US"/>
        </w:rPr>
        <w:t>here is</w:t>
      </w:r>
      <w:r w:rsidR="00BE191D" w:rsidRPr="00006FB9">
        <w:rPr>
          <w:color w:val="000000" w:themeColor="text1"/>
          <w:sz w:val="22"/>
          <w:szCs w:val="22"/>
          <w:lang w:val="en-US"/>
        </w:rPr>
        <w:t xml:space="preserve"> </w:t>
      </w:r>
      <w:r w:rsidRPr="00006FB9">
        <w:rPr>
          <w:color w:val="000000" w:themeColor="text1"/>
          <w:sz w:val="22"/>
          <w:szCs w:val="22"/>
          <w:lang w:val="en-US"/>
        </w:rPr>
        <w:t>no page limit for invited review articles. Manuscripts should be in single</w:t>
      </w:r>
      <w:r w:rsidR="00D921FC">
        <w:rPr>
          <w:color w:val="000000" w:themeColor="text1"/>
          <w:sz w:val="22"/>
          <w:szCs w:val="22"/>
          <w:lang w:val="en-US"/>
        </w:rPr>
        <w:t>-</w:t>
      </w:r>
      <w:r w:rsidRPr="00006FB9">
        <w:rPr>
          <w:color w:val="000000" w:themeColor="text1"/>
          <w:sz w:val="22"/>
          <w:szCs w:val="22"/>
          <w:lang w:val="en-US"/>
        </w:rPr>
        <w:t xml:space="preserve">column format by giving one spaced with 2.5 cm margins on all sides of the page. Times New Roman </w:t>
      </w:r>
      <w:r w:rsidR="00BE191D" w:rsidRPr="00006FB9">
        <w:rPr>
          <w:color w:val="000000" w:themeColor="text1"/>
          <w:sz w:val="22"/>
          <w:szCs w:val="22"/>
          <w:lang w:val="en-US"/>
        </w:rPr>
        <w:t xml:space="preserve">with a </w:t>
      </w:r>
      <w:r w:rsidRPr="00006FB9">
        <w:rPr>
          <w:color w:val="000000" w:themeColor="text1"/>
          <w:sz w:val="22"/>
          <w:szCs w:val="22"/>
          <w:lang w:val="en-US"/>
        </w:rPr>
        <w:t>font size</w:t>
      </w:r>
      <w:r w:rsidR="00BE191D" w:rsidRPr="00006FB9">
        <w:rPr>
          <w:color w:val="000000" w:themeColor="text1"/>
          <w:sz w:val="22"/>
          <w:szCs w:val="22"/>
          <w:lang w:val="en-US"/>
        </w:rPr>
        <w:t xml:space="preserve"> of</w:t>
      </w:r>
      <w:r w:rsidRPr="00006FB9">
        <w:rPr>
          <w:color w:val="000000" w:themeColor="text1"/>
          <w:sz w:val="22"/>
          <w:szCs w:val="22"/>
          <w:lang w:val="en-US"/>
        </w:rPr>
        <w:t xml:space="preserve"> 11 should be used for all manuscript section</w:t>
      </w:r>
      <w:r w:rsidR="00D921FC">
        <w:rPr>
          <w:color w:val="000000" w:themeColor="text1"/>
          <w:sz w:val="22"/>
          <w:szCs w:val="22"/>
          <w:lang w:val="en-US"/>
        </w:rPr>
        <w:t>s</w:t>
      </w:r>
      <w:r w:rsidRPr="00006FB9">
        <w:rPr>
          <w:color w:val="000000" w:themeColor="text1"/>
          <w:sz w:val="22"/>
          <w:szCs w:val="22"/>
          <w:lang w:val="en-US"/>
        </w:rPr>
        <w:t>. Every page of the manuscript should be numbered</w:t>
      </w:r>
      <w:r w:rsidR="00BE191D" w:rsidRPr="00006FB9">
        <w:rPr>
          <w:color w:val="000000" w:themeColor="text1"/>
          <w:sz w:val="22"/>
          <w:szCs w:val="22"/>
          <w:lang w:val="en-US"/>
        </w:rPr>
        <w:t>.</w:t>
      </w:r>
      <w:r w:rsidRPr="00006FB9">
        <w:rPr>
          <w:color w:val="000000" w:themeColor="text1"/>
          <w:sz w:val="22"/>
          <w:szCs w:val="22"/>
          <w:lang w:val="en-US"/>
        </w:rPr>
        <w:t xml:space="preserve"> </w:t>
      </w:r>
      <w:r w:rsidR="00BE191D" w:rsidRPr="00006FB9">
        <w:rPr>
          <w:color w:val="000000" w:themeColor="text1"/>
          <w:sz w:val="22"/>
          <w:szCs w:val="22"/>
          <w:lang w:val="en-US"/>
        </w:rPr>
        <w:t xml:space="preserve">Also, continuous </w:t>
      </w:r>
      <w:r w:rsidRPr="00006FB9">
        <w:rPr>
          <w:color w:val="000000" w:themeColor="text1"/>
          <w:sz w:val="22"/>
          <w:szCs w:val="22"/>
          <w:lang w:val="en-US"/>
        </w:rPr>
        <w:t xml:space="preserve">line numbers </w:t>
      </w:r>
      <w:r w:rsidR="00BE191D" w:rsidRPr="00006FB9">
        <w:rPr>
          <w:color w:val="000000" w:themeColor="text1"/>
          <w:sz w:val="22"/>
          <w:szCs w:val="22"/>
          <w:lang w:val="en-US"/>
        </w:rPr>
        <w:t>must be provided</w:t>
      </w:r>
      <w:r w:rsidRPr="00006FB9">
        <w:rPr>
          <w:color w:val="000000" w:themeColor="text1"/>
          <w:sz w:val="22"/>
          <w:szCs w:val="22"/>
          <w:lang w:val="en-US"/>
        </w:rPr>
        <w:t xml:space="preserve">. Manuscripts must be </w:t>
      </w:r>
      <w:r w:rsidR="006E1CB8">
        <w:rPr>
          <w:color w:val="000000" w:themeColor="text1"/>
          <w:sz w:val="22"/>
          <w:szCs w:val="22"/>
          <w:lang w:val="en-US"/>
        </w:rPr>
        <w:t>submitted</w:t>
      </w:r>
      <w:r w:rsidRPr="00006FB9">
        <w:rPr>
          <w:color w:val="000000" w:themeColor="text1"/>
          <w:sz w:val="22"/>
          <w:szCs w:val="22"/>
          <w:lang w:val="en-US"/>
        </w:rPr>
        <w:t xml:space="preserve"> as MS </w:t>
      </w:r>
      <w:r w:rsidR="00BE191D" w:rsidRPr="00006FB9">
        <w:rPr>
          <w:color w:val="000000" w:themeColor="text1"/>
          <w:sz w:val="22"/>
          <w:szCs w:val="22"/>
          <w:lang w:val="en-US"/>
        </w:rPr>
        <w:t xml:space="preserve">Office </w:t>
      </w:r>
      <w:r w:rsidRPr="00006FB9">
        <w:rPr>
          <w:color w:val="000000" w:themeColor="text1"/>
          <w:sz w:val="22"/>
          <w:szCs w:val="22"/>
          <w:lang w:val="en-US"/>
        </w:rPr>
        <w:t xml:space="preserve">Word document (Manuscript file should be named as Cor.AuthorName_Manuscript.docx). </w:t>
      </w:r>
    </w:p>
    <w:p w14:paraId="13300DFC" w14:textId="77777777" w:rsidR="0073240C" w:rsidRDefault="0073240C" w:rsidP="00BE191D">
      <w:pPr>
        <w:pStyle w:val="NormalWeb"/>
        <w:shd w:val="clear" w:color="auto" w:fill="FFFFFF"/>
        <w:spacing w:after="0"/>
        <w:textAlignment w:val="baseline"/>
        <w:rPr>
          <w:color w:val="000000" w:themeColor="text1"/>
          <w:sz w:val="22"/>
          <w:szCs w:val="22"/>
          <w:lang w:val="en-US"/>
        </w:rPr>
      </w:pPr>
    </w:p>
    <w:p w14:paraId="306F0510" w14:textId="4C31C631" w:rsidR="00BE191D" w:rsidRPr="00006FB9" w:rsidRDefault="00BE191D" w:rsidP="00D96F61">
      <w:pPr>
        <w:pStyle w:val="NormalWeb"/>
        <w:shd w:val="clear" w:color="auto" w:fill="FFFFFF"/>
        <w:spacing w:after="0"/>
        <w:jc w:val="both"/>
        <w:textAlignment w:val="baseline"/>
        <w:rPr>
          <w:color w:val="000000" w:themeColor="text1"/>
          <w:sz w:val="22"/>
          <w:szCs w:val="22"/>
          <w:lang w:val="en-US"/>
        </w:rPr>
      </w:pPr>
      <w:r w:rsidRPr="00006FB9">
        <w:rPr>
          <w:rStyle w:val="Vurgu"/>
          <w:bCs/>
          <w:i w:val="0"/>
          <w:color w:val="000000" w:themeColor="text1"/>
          <w:sz w:val="22"/>
          <w:szCs w:val="22"/>
          <w:shd w:val="clear" w:color="auto" w:fill="FFFFFF"/>
          <w:lang w:val="en-US"/>
        </w:rPr>
        <w:t>A</w:t>
      </w:r>
      <w:r w:rsidRPr="00006FB9">
        <w:rPr>
          <w:color w:val="000000" w:themeColor="text1"/>
          <w:sz w:val="22"/>
          <w:szCs w:val="22"/>
          <w:shd w:val="clear" w:color="auto" w:fill="FFFFFF"/>
          <w:lang w:val="en-US"/>
        </w:rPr>
        <w:t xml:space="preserve">ll manuscripts must </w:t>
      </w:r>
      <w:r w:rsidR="0073240C">
        <w:rPr>
          <w:color w:val="000000" w:themeColor="text1"/>
          <w:sz w:val="22"/>
          <w:szCs w:val="22"/>
          <w:shd w:val="clear" w:color="auto" w:fill="FFFFFF"/>
          <w:lang w:val="en-US"/>
        </w:rPr>
        <w:t>be consists of</w:t>
      </w:r>
      <w:r w:rsidRPr="00006FB9">
        <w:rPr>
          <w:color w:val="000000" w:themeColor="text1"/>
          <w:sz w:val="22"/>
          <w:szCs w:val="22"/>
          <w:shd w:val="clear" w:color="auto" w:fill="FFFFFF"/>
          <w:lang w:val="en-US"/>
        </w:rPr>
        <w:t xml:space="preserve"> the essential sections needed to present your manuscript</w:t>
      </w:r>
      <w:r w:rsidR="0073240C">
        <w:rPr>
          <w:color w:val="000000" w:themeColor="text1"/>
          <w:sz w:val="22"/>
          <w:szCs w:val="22"/>
          <w:shd w:val="clear" w:color="auto" w:fill="FFFFFF"/>
          <w:lang w:val="en-US"/>
        </w:rPr>
        <w:t xml:space="preserve"> clearly</w:t>
      </w:r>
      <w:r w:rsidRPr="00006FB9">
        <w:rPr>
          <w:color w:val="000000" w:themeColor="text1"/>
          <w:sz w:val="22"/>
          <w:szCs w:val="22"/>
          <w:shd w:val="clear" w:color="auto" w:fill="FFFFFF"/>
          <w:lang w:val="en-US"/>
        </w:rPr>
        <w:t>, such as Abstract, Keywords, Introduction, Materials and Methods, Results</w:t>
      </w:r>
      <w:r w:rsidR="009715F0">
        <w:rPr>
          <w:color w:val="000000" w:themeColor="text1"/>
          <w:sz w:val="22"/>
          <w:szCs w:val="22"/>
          <w:shd w:val="clear" w:color="auto" w:fill="FFFFFF"/>
          <w:lang w:val="en-US"/>
        </w:rPr>
        <w:t xml:space="preserve"> and Discussion</w:t>
      </w:r>
      <w:r w:rsidRPr="00006FB9">
        <w:rPr>
          <w:color w:val="000000" w:themeColor="text1"/>
          <w:sz w:val="22"/>
          <w:szCs w:val="22"/>
          <w:shd w:val="clear" w:color="auto" w:fill="FFFFFF"/>
          <w:lang w:val="en-US"/>
        </w:rPr>
        <w:t>, Conclusions, Figures</w:t>
      </w:r>
      <w:r w:rsidR="00D921FC">
        <w:rPr>
          <w:color w:val="000000" w:themeColor="text1"/>
          <w:sz w:val="22"/>
          <w:szCs w:val="22"/>
          <w:shd w:val="clear" w:color="auto" w:fill="FFFFFF"/>
          <w:lang w:val="en-US"/>
        </w:rPr>
        <w:t>,</w:t>
      </w:r>
      <w:r w:rsidRPr="00006FB9">
        <w:rPr>
          <w:color w:val="000000" w:themeColor="text1"/>
          <w:sz w:val="22"/>
          <w:szCs w:val="22"/>
          <w:shd w:val="clear" w:color="auto" w:fill="FFFFFF"/>
          <w:lang w:val="en-US"/>
        </w:rPr>
        <w:t xml:space="preserve"> and Tables with captions. </w:t>
      </w:r>
      <w:r w:rsidR="00D921FC">
        <w:rPr>
          <w:color w:val="000000" w:themeColor="text1"/>
          <w:sz w:val="22"/>
          <w:szCs w:val="22"/>
          <w:lang w:val="en-US"/>
        </w:rPr>
        <w:t>The m</w:t>
      </w:r>
      <w:r w:rsidR="00335C8C" w:rsidRPr="00006FB9">
        <w:rPr>
          <w:color w:val="000000" w:themeColor="text1"/>
          <w:sz w:val="22"/>
          <w:szCs w:val="22"/>
          <w:lang w:val="en-US"/>
        </w:rPr>
        <w:t xml:space="preserve">ain sections should be numbered consecutively with Arabic </w:t>
      </w:r>
      <w:r w:rsidRPr="00006FB9">
        <w:rPr>
          <w:color w:val="000000" w:themeColor="text1"/>
          <w:sz w:val="22"/>
          <w:szCs w:val="22"/>
          <w:lang w:val="en-US"/>
        </w:rPr>
        <w:t>numbers</w:t>
      </w:r>
      <w:r w:rsidR="00335C8C" w:rsidRPr="00006FB9">
        <w:rPr>
          <w:color w:val="000000" w:themeColor="text1"/>
          <w:sz w:val="22"/>
          <w:szCs w:val="22"/>
          <w:lang w:val="en-US"/>
        </w:rPr>
        <w:t xml:space="preserve"> (1. Introduction, 2. Materials</w:t>
      </w:r>
      <w:r w:rsidR="00D921FC">
        <w:rPr>
          <w:color w:val="000000" w:themeColor="text1"/>
          <w:sz w:val="22"/>
          <w:szCs w:val="22"/>
          <w:lang w:val="en-US"/>
        </w:rPr>
        <w:t>,</w:t>
      </w:r>
      <w:r w:rsidR="00335C8C" w:rsidRPr="00006FB9">
        <w:rPr>
          <w:color w:val="000000" w:themeColor="text1"/>
          <w:sz w:val="22"/>
          <w:szCs w:val="22"/>
          <w:lang w:val="en-US"/>
        </w:rPr>
        <w:t xml:space="preserve"> and Method, etc.)</w:t>
      </w:r>
      <w:r w:rsidRPr="00006FB9">
        <w:rPr>
          <w:color w:val="000000" w:themeColor="text1"/>
          <w:sz w:val="22"/>
          <w:szCs w:val="22"/>
          <w:lang w:val="en-US"/>
        </w:rPr>
        <w:t xml:space="preserve">. Please divide your text into numbered sections </w:t>
      </w:r>
      <w:r w:rsidR="0073240C">
        <w:rPr>
          <w:color w:val="000000" w:themeColor="text1"/>
          <w:sz w:val="22"/>
          <w:szCs w:val="22"/>
          <w:lang w:val="en-US"/>
        </w:rPr>
        <w:t xml:space="preserve">if necessary, </w:t>
      </w:r>
      <w:r w:rsidRPr="00006FB9">
        <w:rPr>
          <w:color w:val="000000" w:themeColor="text1"/>
          <w:sz w:val="22"/>
          <w:szCs w:val="22"/>
          <w:lang w:val="en-US"/>
        </w:rPr>
        <w:t xml:space="preserve">in order to </w:t>
      </w:r>
      <w:r w:rsidR="0073240C">
        <w:rPr>
          <w:color w:val="000000" w:themeColor="text1"/>
          <w:sz w:val="22"/>
          <w:szCs w:val="22"/>
          <w:lang w:val="en-US"/>
        </w:rPr>
        <w:t xml:space="preserve">increase </w:t>
      </w:r>
      <w:r w:rsidR="00D921FC">
        <w:rPr>
          <w:color w:val="000000" w:themeColor="text1"/>
          <w:sz w:val="22"/>
          <w:szCs w:val="22"/>
          <w:lang w:val="en-US"/>
        </w:rPr>
        <w:t xml:space="preserve">the </w:t>
      </w:r>
      <w:r w:rsidR="0073240C">
        <w:rPr>
          <w:color w:val="000000" w:themeColor="text1"/>
          <w:sz w:val="22"/>
          <w:szCs w:val="22"/>
          <w:lang w:val="en-US"/>
        </w:rPr>
        <w:t>effect</w:t>
      </w:r>
      <w:r w:rsidR="00D921FC">
        <w:rPr>
          <w:color w:val="000000" w:themeColor="text1"/>
          <w:sz w:val="22"/>
          <w:szCs w:val="22"/>
          <w:lang w:val="en-US"/>
        </w:rPr>
        <w:t>iveness</w:t>
      </w:r>
      <w:r w:rsidR="0073240C">
        <w:rPr>
          <w:color w:val="000000" w:themeColor="text1"/>
          <w:sz w:val="22"/>
          <w:szCs w:val="22"/>
          <w:lang w:val="en-US"/>
        </w:rPr>
        <w:t xml:space="preserve"> of</w:t>
      </w:r>
      <w:r w:rsidRPr="00006FB9">
        <w:rPr>
          <w:color w:val="000000" w:themeColor="text1"/>
          <w:sz w:val="22"/>
          <w:szCs w:val="22"/>
          <w:lang w:val="en-US"/>
        </w:rPr>
        <w:t xml:space="preserve"> your study. Subsections should be numbered 1.1 (then 1.1.1, 1.1.2, ...), 1.2, etc.. Any subsection must have a brief heading given in its separate line.</w:t>
      </w:r>
    </w:p>
    <w:p w14:paraId="2E2200B1" w14:textId="77777777" w:rsidR="00335C8C" w:rsidRPr="00006FB9" w:rsidRDefault="00335C8C" w:rsidP="00D96F61">
      <w:pPr>
        <w:pStyle w:val="NormalWeb"/>
        <w:shd w:val="clear" w:color="auto" w:fill="FFFFFF"/>
        <w:spacing w:after="0"/>
        <w:jc w:val="both"/>
        <w:textAlignment w:val="baseline"/>
        <w:rPr>
          <w:color w:val="000000" w:themeColor="text1"/>
          <w:sz w:val="22"/>
          <w:szCs w:val="22"/>
          <w:lang w:val="en-US"/>
        </w:rPr>
      </w:pPr>
    </w:p>
    <w:p w14:paraId="23E1D049" w14:textId="77777777" w:rsidR="00A04B12" w:rsidRPr="00006FB9" w:rsidRDefault="0077634B" w:rsidP="00006FB9">
      <w:pPr>
        <w:pStyle w:val="AUBTDAtitle1"/>
        <w:numPr>
          <w:ilvl w:val="0"/>
          <w:numId w:val="30"/>
        </w:numPr>
        <w:ind w:left="284" w:hanging="284"/>
        <w:rPr>
          <w:i/>
          <w:color w:val="000000" w:themeColor="text1"/>
          <w:lang w:val="en-US" w:eastAsia="tr-TR"/>
        </w:rPr>
      </w:pPr>
      <w:r w:rsidRPr="00006FB9">
        <w:rPr>
          <w:i/>
          <w:color w:val="000000" w:themeColor="text1"/>
          <w:lang w:val="en-US" w:eastAsia="tr-TR"/>
        </w:rPr>
        <w:t>Introduction</w:t>
      </w:r>
      <w:r w:rsidR="00F91FAD" w:rsidRPr="00006FB9">
        <w:rPr>
          <w:i/>
          <w:color w:val="000000" w:themeColor="text1"/>
          <w:lang w:val="en-US" w:eastAsia="tr-TR"/>
        </w:rPr>
        <w:t xml:space="preserve"> </w:t>
      </w:r>
    </w:p>
    <w:p w14:paraId="29004BAD" w14:textId="77777777" w:rsidR="00A04B12" w:rsidRPr="00006FB9" w:rsidRDefault="00A04B12" w:rsidP="00006FB9">
      <w:pPr>
        <w:spacing w:after="0" w:line="240" w:lineRule="auto"/>
        <w:ind w:left="284" w:hanging="284"/>
        <w:rPr>
          <w:rFonts w:ascii="Times New Roman" w:eastAsia="Times New Roman" w:hAnsi="Times New Roman" w:cs="Times New Roman"/>
          <w:b/>
          <w:color w:val="000000" w:themeColor="text1"/>
          <w:sz w:val="18"/>
          <w:lang w:val="en-US" w:eastAsia="tr-TR"/>
        </w:rPr>
      </w:pPr>
    </w:p>
    <w:p w14:paraId="0B63E672" w14:textId="0A366E7E" w:rsidR="0088328B" w:rsidRPr="00006FB9" w:rsidRDefault="00BE191D" w:rsidP="00006FB9">
      <w:pPr>
        <w:pStyle w:val="AUBTDAman"/>
        <w:rPr>
          <w:color w:val="000000" w:themeColor="text1"/>
          <w:szCs w:val="22"/>
          <w:lang w:val="en-US"/>
        </w:rPr>
      </w:pPr>
      <w:r w:rsidRPr="00006FB9">
        <w:rPr>
          <w:color w:val="000000" w:themeColor="text1"/>
          <w:szCs w:val="22"/>
          <w:lang w:val="en-US"/>
        </w:rPr>
        <w:t xml:space="preserve">Provide a literature background indicating status and research gap for the subject of the study with </w:t>
      </w:r>
      <w:r w:rsidR="00D921FC">
        <w:rPr>
          <w:color w:val="000000" w:themeColor="text1"/>
          <w:szCs w:val="22"/>
          <w:lang w:val="en-US"/>
        </w:rPr>
        <w:t xml:space="preserve">a </w:t>
      </w:r>
      <w:r w:rsidRPr="00006FB9">
        <w:rPr>
          <w:color w:val="000000" w:themeColor="text1"/>
          <w:szCs w:val="22"/>
          <w:lang w:val="en-US"/>
        </w:rPr>
        <w:t>sufficient number of recent references in the introduction section. In addition, the originality and purpose of the work should be given clearly.</w:t>
      </w:r>
    </w:p>
    <w:p w14:paraId="128C588B" w14:textId="77777777" w:rsidR="00BE191D" w:rsidRPr="00006FB9" w:rsidRDefault="00BE191D" w:rsidP="00006FB9">
      <w:pPr>
        <w:pStyle w:val="AUBTDAman"/>
        <w:ind w:left="284" w:hanging="284"/>
        <w:rPr>
          <w:color w:val="000000" w:themeColor="text1"/>
          <w:lang w:val="en-US"/>
        </w:rPr>
      </w:pPr>
    </w:p>
    <w:p w14:paraId="2D2D77A8" w14:textId="77777777" w:rsidR="001E60C5" w:rsidRPr="00006FB9" w:rsidRDefault="001E60C5" w:rsidP="00006FB9">
      <w:pPr>
        <w:pStyle w:val="AUBTDAtitle1"/>
        <w:numPr>
          <w:ilvl w:val="0"/>
          <w:numId w:val="30"/>
        </w:numPr>
        <w:ind w:left="284" w:hanging="284"/>
        <w:rPr>
          <w:i/>
          <w:color w:val="000000" w:themeColor="text1"/>
          <w:sz w:val="18"/>
          <w:szCs w:val="18"/>
          <w:lang w:val="en-US" w:eastAsia="tr-TR"/>
        </w:rPr>
      </w:pPr>
      <w:r w:rsidRPr="00006FB9">
        <w:rPr>
          <w:i/>
          <w:color w:val="000000" w:themeColor="text1"/>
          <w:lang w:val="en-US" w:eastAsia="tr-TR"/>
        </w:rPr>
        <w:t>Materials and Methods</w:t>
      </w:r>
      <w:r w:rsidR="00F91FAD" w:rsidRPr="00006FB9">
        <w:rPr>
          <w:i/>
          <w:color w:val="000000" w:themeColor="text1"/>
          <w:lang w:val="en-US" w:eastAsia="tr-TR"/>
        </w:rPr>
        <w:t xml:space="preserve"> </w:t>
      </w:r>
    </w:p>
    <w:p w14:paraId="4454337C" w14:textId="77777777" w:rsidR="00C27A6B" w:rsidRPr="00006FB9" w:rsidRDefault="00C27A6B" w:rsidP="00006FB9">
      <w:pPr>
        <w:pStyle w:val="AUBTDAtitle1"/>
        <w:ind w:left="284" w:hanging="284"/>
        <w:rPr>
          <w:color w:val="000000" w:themeColor="text1"/>
          <w:lang w:val="en-US" w:eastAsia="tr-TR"/>
        </w:rPr>
      </w:pPr>
    </w:p>
    <w:p w14:paraId="6D47F283" w14:textId="119D6EB3" w:rsidR="001E60C5" w:rsidRPr="00006FB9" w:rsidRDefault="001E60C5" w:rsidP="00006FB9">
      <w:pPr>
        <w:pStyle w:val="AUBTDAman"/>
        <w:rPr>
          <w:color w:val="000000" w:themeColor="text1"/>
          <w:lang w:val="en-US"/>
        </w:rPr>
      </w:pPr>
      <w:r w:rsidRPr="00006FB9">
        <w:rPr>
          <w:color w:val="000000" w:themeColor="text1"/>
          <w:lang w:val="en-US"/>
        </w:rPr>
        <w:t>The experimental design, simulations, sampling procedures, processin</w:t>
      </w:r>
      <w:r w:rsidR="00006FB9" w:rsidRPr="00006FB9">
        <w:rPr>
          <w:color w:val="000000" w:themeColor="text1"/>
          <w:lang w:val="en-US"/>
        </w:rPr>
        <w:t>g, lab analysis</w:t>
      </w:r>
      <w:r w:rsidR="00D921FC">
        <w:rPr>
          <w:color w:val="000000" w:themeColor="text1"/>
          <w:lang w:val="en-US"/>
        </w:rPr>
        <w:t>,</w:t>
      </w:r>
      <w:r w:rsidR="00006FB9" w:rsidRPr="00006FB9">
        <w:rPr>
          <w:color w:val="000000" w:themeColor="text1"/>
          <w:lang w:val="en-US"/>
        </w:rPr>
        <w:t xml:space="preserve"> and statistical </w:t>
      </w:r>
      <w:r w:rsidRPr="00006FB9">
        <w:rPr>
          <w:color w:val="000000" w:themeColor="text1"/>
          <w:lang w:val="en-US"/>
        </w:rPr>
        <w:t xml:space="preserve">procedures are given clearly in </w:t>
      </w:r>
      <w:r w:rsidR="00D921FC">
        <w:rPr>
          <w:color w:val="000000" w:themeColor="text1"/>
          <w:lang w:val="en-US"/>
        </w:rPr>
        <w:t xml:space="preserve">the </w:t>
      </w:r>
      <w:r w:rsidRPr="00006FB9">
        <w:rPr>
          <w:color w:val="000000" w:themeColor="text1"/>
          <w:lang w:val="en-US"/>
        </w:rPr>
        <w:t xml:space="preserve">Materials and Methods section. </w:t>
      </w:r>
      <w:r w:rsidR="00BE191D" w:rsidRPr="00006FB9">
        <w:rPr>
          <w:color w:val="000000" w:themeColor="text1"/>
          <w:szCs w:val="22"/>
          <w:lang w:val="en-US"/>
        </w:rPr>
        <w:t xml:space="preserve">Supply necessary details to enable the study to be reproduced by other researchers. Methods that are previously published must be summarized with related references. If quoting directly from </w:t>
      </w:r>
      <w:r w:rsidR="00B11A38" w:rsidRPr="00006FB9">
        <w:rPr>
          <w:color w:val="000000" w:themeColor="text1"/>
          <w:szCs w:val="22"/>
          <w:lang w:val="en-US"/>
        </w:rPr>
        <w:t>an</w:t>
      </w:r>
      <w:r w:rsidR="00BE191D" w:rsidRPr="00006FB9">
        <w:rPr>
          <w:color w:val="000000" w:themeColor="text1"/>
          <w:szCs w:val="22"/>
          <w:lang w:val="en-US"/>
        </w:rPr>
        <w:t xml:space="preserve"> already published method, support quotation marks and also cite the source. Any modifications to existing methods should also be defined.</w:t>
      </w:r>
    </w:p>
    <w:p w14:paraId="44D99619" w14:textId="77777777" w:rsidR="001B3B5A" w:rsidRPr="00006FB9" w:rsidRDefault="001B3B5A" w:rsidP="00006FB9">
      <w:pPr>
        <w:spacing w:after="0" w:line="240" w:lineRule="auto"/>
        <w:ind w:left="284" w:hanging="284"/>
        <w:jc w:val="both"/>
        <w:rPr>
          <w:rFonts w:ascii="Times New Roman" w:eastAsia="Times New Roman" w:hAnsi="Times New Roman" w:cs="Times New Roman"/>
          <w:b/>
          <w:iCs/>
          <w:color w:val="000000" w:themeColor="text1"/>
          <w:sz w:val="20"/>
          <w:szCs w:val="24"/>
          <w:lang w:val="en-US" w:eastAsia="tr-TR"/>
        </w:rPr>
      </w:pPr>
    </w:p>
    <w:p w14:paraId="6A6027DA" w14:textId="77777777" w:rsidR="001B3B5A" w:rsidRPr="00006FB9" w:rsidRDefault="00900EA8" w:rsidP="00006FB9">
      <w:pPr>
        <w:pStyle w:val="ListeParagraf"/>
        <w:numPr>
          <w:ilvl w:val="0"/>
          <w:numId w:val="30"/>
        </w:numPr>
        <w:spacing w:after="0" w:line="240" w:lineRule="auto"/>
        <w:ind w:left="284" w:hanging="284"/>
        <w:jc w:val="both"/>
        <w:rPr>
          <w:rFonts w:ascii="Times New Roman" w:eastAsia="Times New Roman" w:hAnsi="Times New Roman" w:cs="Times New Roman"/>
          <w:b/>
          <w:iCs/>
          <w:color w:val="000000" w:themeColor="text1"/>
          <w:sz w:val="20"/>
          <w:szCs w:val="24"/>
          <w:lang w:val="en-US" w:eastAsia="tr-TR"/>
        </w:rPr>
      </w:pPr>
      <w:r w:rsidRPr="00006FB9">
        <w:rPr>
          <w:rFonts w:ascii="Times New Roman" w:eastAsia="Times New Roman" w:hAnsi="Times New Roman" w:cs="Times New Roman"/>
          <w:b/>
          <w:i/>
          <w:iCs/>
          <w:color w:val="000000" w:themeColor="text1"/>
          <w:lang w:val="en-US" w:eastAsia="tr-TR"/>
        </w:rPr>
        <w:t>Results and Discussions</w:t>
      </w:r>
      <w:r w:rsidRPr="00006FB9">
        <w:rPr>
          <w:rFonts w:ascii="Times New Roman" w:eastAsia="Times New Roman" w:hAnsi="Times New Roman" w:cs="Times New Roman"/>
          <w:b/>
          <w:iCs/>
          <w:color w:val="000000" w:themeColor="text1"/>
          <w:sz w:val="20"/>
          <w:szCs w:val="24"/>
          <w:lang w:val="en-US" w:eastAsia="tr-TR"/>
        </w:rPr>
        <w:t xml:space="preserve">  </w:t>
      </w:r>
    </w:p>
    <w:p w14:paraId="05E5D02F" w14:textId="77777777" w:rsidR="00900EA8" w:rsidRPr="00006FB9" w:rsidRDefault="00900EA8" w:rsidP="00006FB9">
      <w:pPr>
        <w:spacing w:after="0" w:line="240" w:lineRule="auto"/>
        <w:ind w:left="284" w:hanging="284"/>
        <w:jc w:val="both"/>
        <w:rPr>
          <w:rFonts w:ascii="Times New Roman" w:eastAsia="Times New Roman" w:hAnsi="Times New Roman" w:cs="Times New Roman"/>
          <w:b/>
          <w:iCs/>
          <w:color w:val="000000" w:themeColor="text1"/>
          <w:sz w:val="20"/>
          <w:szCs w:val="24"/>
          <w:lang w:val="en-US" w:eastAsia="tr-TR"/>
        </w:rPr>
      </w:pPr>
    </w:p>
    <w:p w14:paraId="5C704376" w14:textId="77777777" w:rsidR="00900EA8" w:rsidRPr="00006FB9" w:rsidRDefault="00900EA8" w:rsidP="00006FB9">
      <w:pPr>
        <w:spacing w:after="0" w:line="240" w:lineRule="auto"/>
        <w:jc w:val="both"/>
        <w:rPr>
          <w:rFonts w:ascii="Times New Roman" w:eastAsia="Times New Roman" w:hAnsi="Times New Roman" w:cs="Times New Roman"/>
          <w:iCs/>
          <w:color w:val="000000" w:themeColor="text1"/>
          <w:lang w:val="en-US" w:eastAsia="tr-TR"/>
        </w:rPr>
      </w:pPr>
      <w:r w:rsidRPr="00006FB9">
        <w:rPr>
          <w:rFonts w:ascii="Times New Roman" w:eastAsia="Times New Roman" w:hAnsi="Times New Roman" w:cs="Times New Roman"/>
          <w:iCs/>
          <w:color w:val="000000" w:themeColor="text1"/>
          <w:lang w:val="en-US" w:eastAsia="tr-TR"/>
        </w:rPr>
        <w:t>The results of the study should be given clearly and discussed in detail, supported by the relevant literature.</w:t>
      </w:r>
      <w:r w:rsidR="00DD28D0" w:rsidRPr="00006FB9">
        <w:rPr>
          <w:rFonts w:ascii="Times New Roman" w:hAnsi="Times New Roman" w:cs="Times New Roman"/>
          <w:color w:val="000000" w:themeColor="text1"/>
          <w:lang w:val="en-US"/>
        </w:rPr>
        <w:t xml:space="preserve"> </w:t>
      </w:r>
      <w:r w:rsidR="00DD28D0" w:rsidRPr="00006FB9">
        <w:rPr>
          <w:color w:val="000000" w:themeColor="text1"/>
          <w:lang w:val="en-US"/>
        </w:rPr>
        <w:t>Discussion</w:t>
      </w:r>
      <w:r w:rsidR="00DD28D0" w:rsidRPr="00006FB9">
        <w:rPr>
          <w:rFonts w:ascii="Times New Roman" w:hAnsi="Times New Roman" w:cs="Times New Roman"/>
          <w:color w:val="000000" w:themeColor="text1"/>
          <w:lang w:val="en-US"/>
        </w:rPr>
        <w:t xml:space="preserve"> should </w:t>
      </w:r>
      <w:r w:rsidR="00DD28D0" w:rsidRPr="00006FB9">
        <w:rPr>
          <w:color w:val="000000" w:themeColor="text1"/>
          <w:lang w:val="en-US"/>
        </w:rPr>
        <w:t xml:space="preserve">describe and </w:t>
      </w:r>
      <w:r w:rsidR="00DD28D0" w:rsidRPr="00006FB9">
        <w:rPr>
          <w:rFonts w:ascii="Times New Roman" w:hAnsi="Times New Roman" w:cs="Times New Roman"/>
          <w:color w:val="000000" w:themeColor="text1"/>
          <w:lang w:val="en-US"/>
        </w:rPr>
        <w:t>explore the significa</w:t>
      </w:r>
      <w:r w:rsidR="00DD28D0" w:rsidRPr="00006FB9">
        <w:rPr>
          <w:color w:val="000000" w:themeColor="text1"/>
          <w:lang w:val="en-US"/>
        </w:rPr>
        <w:t xml:space="preserve">nce of the results of the work, </w:t>
      </w:r>
      <w:r w:rsidR="00DD28D0" w:rsidRPr="00006FB9">
        <w:rPr>
          <w:rFonts w:ascii="Times New Roman" w:hAnsi="Times New Roman" w:cs="Times New Roman"/>
          <w:color w:val="000000" w:themeColor="text1"/>
          <w:lang w:val="en-US"/>
        </w:rPr>
        <w:t>not repeat them.</w:t>
      </w:r>
    </w:p>
    <w:p w14:paraId="59D8DC09" w14:textId="77777777" w:rsidR="001B3B5A" w:rsidRPr="00006FB9" w:rsidRDefault="001B3B5A" w:rsidP="00006FB9">
      <w:pPr>
        <w:spacing w:after="0" w:line="240" w:lineRule="auto"/>
        <w:ind w:left="284" w:hanging="284"/>
        <w:jc w:val="both"/>
        <w:rPr>
          <w:rFonts w:ascii="Times New Roman" w:eastAsia="Times New Roman" w:hAnsi="Times New Roman" w:cs="Times New Roman"/>
          <w:b/>
          <w:iCs/>
          <w:color w:val="000000" w:themeColor="text1"/>
          <w:sz w:val="20"/>
          <w:szCs w:val="24"/>
          <w:lang w:val="en-US" w:eastAsia="tr-TR"/>
        </w:rPr>
      </w:pPr>
    </w:p>
    <w:p w14:paraId="6F7E1AC3" w14:textId="77777777" w:rsidR="00335C8C" w:rsidRPr="00006FB9" w:rsidRDefault="00335C8C" w:rsidP="00006FB9">
      <w:pPr>
        <w:pStyle w:val="AUBTDAtitle1"/>
        <w:numPr>
          <w:ilvl w:val="0"/>
          <w:numId w:val="30"/>
        </w:numPr>
        <w:ind w:left="284" w:hanging="284"/>
        <w:rPr>
          <w:i/>
          <w:color w:val="000000" w:themeColor="text1"/>
          <w:lang w:val="en-US" w:eastAsia="tr-TR"/>
        </w:rPr>
      </w:pPr>
      <w:r w:rsidRPr="00006FB9">
        <w:rPr>
          <w:i/>
          <w:color w:val="000000" w:themeColor="text1"/>
          <w:lang w:val="en-US" w:eastAsia="tr-TR"/>
        </w:rPr>
        <w:t>Conclusion</w:t>
      </w:r>
    </w:p>
    <w:p w14:paraId="53D58E58" w14:textId="77777777" w:rsidR="00335C8C" w:rsidRPr="00006FB9" w:rsidRDefault="00DD28D0" w:rsidP="00006FB9">
      <w:pPr>
        <w:pStyle w:val="AUBTDAtitle1"/>
        <w:ind w:left="284" w:hanging="284"/>
        <w:rPr>
          <w:b w:val="0"/>
          <w:color w:val="000000" w:themeColor="text1"/>
          <w:lang w:val="en-US"/>
        </w:rPr>
      </w:pPr>
      <w:r w:rsidRPr="00006FB9">
        <w:rPr>
          <w:b w:val="0"/>
          <w:color w:val="000000" w:themeColor="text1"/>
          <w:lang w:val="en-US"/>
        </w:rPr>
        <w:t>The main conclusions of the work should be presented in a short Conclusions section.</w:t>
      </w:r>
    </w:p>
    <w:p w14:paraId="42C2A833" w14:textId="77777777" w:rsidR="00006FB9" w:rsidRPr="00006FB9" w:rsidRDefault="00006FB9" w:rsidP="00006FB9">
      <w:pPr>
        <w:pStyle w:val="AUBTDAtitle2"/>
        <w:rPr>
          <w:i/>
          <w:color w:val="000000" w:themeColor="text1"/>
        </w:rPr>
      </w:pPr>
    </w:p>
    <w:p w14:paraId="40BB8B63" w14:textId="77777777" w:rsidR="00006FB9" w:rsidRPr="00006FB9" w:rsidRDefault="00006FB9" w:rsidP="00006FB9">
      <w:pPr>
        <w:pStyle w:val="AUBTDAtitle2"/>
        <w:rPr>
          <w:i/>
          <w:color w:val="000000" w:themeColor="text1"/>
        </w:rPr>
      </w:pPr>
      <w:r w:rsidRPr="00006FB9">
        <w:rPr>
          <w:i/>
          <w:color w:val="000000" w:themeColor="text1"/>
        </w:rPr>
        <w:t xml:space="preserve">Figures </w:t>
      </w:r>
    </w:p>
    <w:p w14:paraId="75DF2D27" w14:textId="4A18E8F8" w:rsidR="00006FB9" w:rsidRPr="00006FB9" w:rsidRDefault="00006FB9" w:rsidP="00D96F61">
      <w:pPr>
        <w:widowControl w:val="0"/>
        <w:adjustRightInd w:val="0"/>
        <w:snapToGrid w:val="0"/>
        <w:spacing w:before="156" w:after="78" w:line="240" w:lineRule="exact"/>
        <w:jc w:val="both"/>
        <w:rPr>
          <w:rFonts w:ascii="Times New Roman" w:eastAsia="SimSun" w:hAnsi="Times New Roman" w:cs="Times New Roman"/>
          <w:color w:val="000000" w:themeColor="text1"/>
          <w:lang w:val="en-US" w:eastAsia="zh-CN"/>
        </w:rPr>
      </w:pPr>
      <w:r w:rsidRPr="00006FB9">
        <w:rPr>
          <w:rFonts w:ascii="Times New Roman" w:hAnsi="Times New Roman" w:cs="Times New Roman"/>
          <w:color w:val="000000" w:themeColor="text1"/>
          <w:lang w:val="en-US"/>
        </w:rPr>
        <w:t xml:space="preserve">Each figure must be embedded in the main text. </w:t>
      </w:r>
      <w:r w:rsidRPr="00006FB9">
        <w:rPr>
          <w:rFonts w:ascii="Times New Roman" w:hAnsi="Times New Roman" w:cs="Times New Roman"/>
          <w:color w:val="000000" w:themeColor="text1"/>
          <w:lang w:val="en-US" w:eastAsia="zh-CN"/>
        </w:rPr>
        <w:t xml:space="preserve">The figures must be labeled as Figure 1 etc.. The font must be Times New </w:t>
      </w:r>
      <w:r w:rsidRPr="00FD5B88">
        <w:rPr>
          <w:rFonts w:ascii="Times New Roman" w:hAnsi="Times New Roman" w:cs="Times New Roman"/>
          <w:color w:val="000000" w:themeColor="text1"/>
          <w:lang w:val="en-US" w:eastAsia="zh-CN"/>
        </w:rPr>
        <w:t>Roman 9 font size. The figure must be cited as Fig.1 in the text. The figure resolution must be a minimum of 300 dpi and submitted the jpeg or tiff format. Please avoid</w:t>
      </w:r>
      <w:r w:rsidRPr="00006FB9">
        <w:rPr>
          <w:rFonts w:ascii="Times New Roman" w:hAnsi="Times New Roman" w:cs="Times New Roman"/>
          <w:color w:val="000000" w:themeColor="text1"/>
          <w:lang w:val="en-US" w:eastAsia="zh-CN"/>
        </w:rPr>
        <w:t xml:space="preserve"> scanned and photocopied figures. The figure must not </w:t>
      </w:r>
      <w:r w:rsidRPr="006C1B86">
        <w:rPr>
          <w:rFonts w:ascii="Times New Roman" w:hAnsi="Times New Roman" w:cs="Times New Roman"/>
          <w:color w:val="000000" w:themeColor="text1"/>
          <w:lang w:val="en-US" w:eastAsia="zh-CN"/>
        </w:rPr>
        <w:t>exceed 16 × 20 cm</w:t>
      </w:r>
      <w:r w:rsidRPr="00006FB9">
        <w:rPr>
          <w:rFonts w:ascii="Times New Roman" w:hAnsi="Times New Roman" w:cs="Times New Roman"/>
          <w:color w:val="000000" w:themeColor="text1"/>
          <w:lang w:val="en-US" w:eastAsia="zh-CN"/>
        </w:rPr>
        <w:t xml:space="preserve"> and should be no smaller than 8 cm in width.</w:t>
      </w:r>
      <w:r w:rsidRPr="00006FB9">
        <w:rPr>
          <w:rFonts w:ascii="Times New Roman" w:hAnsi="Times New Roman" w:cs="Times New Roman"/>
          <w:b/>
          <w:color w:val="000000" w:themeColor="text1"/>
          <w:lang w:val="en-US" w:eastAsia="zh-CN"/>
        </w:rPr>
        <w:t xml:space="preserve"> </w:t>
      </w:r>
      <w:r w:rsidRPr="00006FB9">
        <w:rPr>
          <w:rFonts w:ascii="Times New Roman" w:eastAsia="Times New Roman" w:hAnsi="Times New Roman" w:cs="Times New Roman"/>
          <w:color w:val="000000" w:themeColor="text1"/>
          <w:lang w:val="en-US" w:eastAsia="zh-CN"/>
        </w:rPr>
        <w:t>Each figure should have a caption and it should be concise and typed separate</w:t>
      </w:r>
      <w:r w:rsidR="00D921FC">
        <w:rPr>
          <w:rFonts w:ascii="Times New Roman" w:eastAsia="Times New Roman" w:hAnsi="Times New Roman" w:cs="Times New Roman"/>
          <w:color w:val="000000" w:themeColor="text1"/>
          <w:lang w:val="en-US" w:eastAsia="zh-CN"/>
        </w:rPr>
        <w:t>ly</w:t>
      </w:r>
      <w:r w:rsidRPr="00006FB9">
        <w:rPr>
          <w:rFonts w:ascii="Times New Roman" w:eastAsia="Times New Roman" w:hAnsi="Times New Roman" w:cs="Times New Roman"/>
          <w:color w:val="000000" w:themeColor="text1"/>
          <w:lang w:val="en-US" w:eastAsia="zh-CN"/>
        </w:rPr>
        <w:t xml:space="preserve">. </w:t>
      </w:r>
      <w:r w:rsidRPr="00006FB9">
        <w:rPr>
          <w:rFonts w:ascii="Times New Roman" w:eastAsia="SimSun" w:hAnsi="Times New Roman" w:cs="Times New Roman"/>
          <w:color w:val="000000" w:themeColor="text1"/>
          <w:lang w:val="en-US" w:eastAsia="zh-CN"/>
        </w:rPr>
        <w:t xml:space="preserve">If figures </w:t>
      </w:r>
      <w:r w:rsidRPr="00006FB9">
        <w:rPr>
          <w:rFonts w:ascii="Times New Roman" w:eastAsia="SimSun" w:hAnsi="Times New Roman" w:cs="Times New Roman"/>
          <w:color w:val="000000" w:themeColor="text1"/>
          <w:lang w:val="en-US" w:eastAsia="zh-CN"/>
        </w:rPr>
        <w:lastRenderedPageBreak/>
        <w:t>have more parts (e.g a, b, c</w:t>
      </w:r>
      <w:r w:rsidR="00D921FC">
        <w:rPr>
          <w:rFonts w:ascii="Times New Roman" w:eastAsia="SimSun" w:hAnsi="Times New Roman" w:cs="Times New Roman"/>
          <w:color w:val="000000" w:themeColor="text1"/>
          <w:lang w:val="en-US" w:eastAsia="zh-CN"/>
        </w:rPr>
        <w:t>,</w:t>
      </w:r>
      <w:r w:rsidRPr="00006FB9">
        <w:rPr>
          <w:rFonts w:ascii="Times New Roman" w:eastAsia="SimSun" w:hAnsi="Times New Roman" w:cs="Times New Roman"/>
          <w:color w:val="000000" w:themeColor="text1"/>
          <w:lang w:val="en-US" w:eastAsia="zh-CN"/>
        </w:rPr>
        <w:t xml:space="preserve"> etc.), all parts are explained in the figure caption.</w:t>
      </w:r>
      <w:r w:rsidRPr="00006FB9">
        <w:rPr>
          <w:rFonts w:ascii="Times New Roman" w:eastAsia="Times New Roman" w:hAnsi="Times New Roman" w:cs="Times New Roman"/>
          <w:color w:val="000000" w:themeColor="text1"/>
          <w:lang w:val="en-US" w:eastAsia="zh-CN"/>
        </w:rPr>
        <w:t xml:space="preserve"> </w:t>
      </w:r>
      <w:r w:rsidR="00FD5B88">
        <w:rPr>
          <w:rFonts w:ascii="Times New Roman" w:eastAsia="Times New Roman" w:hAnsi="Times New Roman" w:cs="Times New Roman"/>
          <w:color w:val="000000" w:themeColor="text1"/>
          <w:lang w:val="en-US" w:eastAsia="zh-CN"/>
        </w:rPr>
        <w:t>If necessary, please cite parts as</w:t>
      </w:r>
      <w:r w:rsidRPr="00006FB9">
        <w:rPr>
          <w:rFonts w:ascii="Times New Roman" w:eastAsia="Times New Roman" w:hAnsi="Times New Roman" w:cs="Times New Roman"/>
          <w:color w:val="000000" w:themeColor="text1"/>
          <w:lang w:val="en-US" w:eastAsia="zh-CN"/>
        </w:rPr>
        <w:t xml:space="preserve"> Fig. 1a, Fig. 1b, Fig. 1c</w:t>
      </w:r>
      <w:r w:rsidR="00D921FC">
        <w:rPr>
          <w:rFonts w:ascii="Times New Roman" w:eastAsia="Times New Roman" w:hAnsi="Times New Roman" w:cs="Times New Roman"/>
          <w:color w:val="000000" w:themeColor="text1"/>
          <w:lang w:val="en-US" w:eastAsia="zh-CN"/>
        </w:rPr>
        <w:t>,</w:t>
      </w:r>
      <w:r w:rsidRPr="00006FB9">
        <w:rPr>
          <w:rFonts w:ascii="Times New Roman" w:eastAsia="Times New Roman" w:hAnsi="Times New Roman" w:cs="Times New Roman"/>
          <w:color w:val="000000" w:themeColor="text1"/>
          <w:lang w:val="en-US" w:eastAsia="zh-CN"/>
        </w:rPr>
        <w:t xml:space="preserve"> etc.</w:t>
      </w:r>
    </w:p>
    <w:p w14:paraId="0DD4295B" w14:textId="77777777" w:rsidR="00006FB9" w:rsidRPr="00006FB9" w:rsidRDefault="00006FB9" w:rsidP="00006FB9">
      <w:pPr>
        <w:pStyle w:val="AUBTDAtitle2"/>
        <w:rPr>
          <w:b w:val="0"/>
          <w:color w:val="000000" w:themeColor="text1"/>
          <w:szCs w:val="22"/>
          <w:lang w:eastAsia="zh-CN"/>
        </w:rPr>
      </w:pPr>
    </w:p>
    <w:p w14:paraId="1F434906" w14:textId="77777777" w:rsidR="00006FB9" w:rsidRPr="00006FB9" w:rsidRDefault="00006FB9" w:rsidP="00006FB9">
      <w:pPr>
        <w:pStyle w:val="AUBTDAtitle2"/>
        <w:rPr>
          <w:b w:val="0"/>
          <w:color w:val="000000" w:themeColor="text1"/>
          <w:szCs w:val="22"/>
          <w:lang w:eastAsia="zh-CN"/>
        </w:rPr>
      </w:pPr>
    </w:p>
    <w:p w14:paraId="73553129" w14:textId="77777777" w:rsidR="00006FB9" w:rsidRPr="00006FB9" w:rsidRDefault="00006FB9" w:rsidP="00006FB9">
      <w:pPr>
        <w:pStyle w:val="AUBTDAtitle2"/>
        <w:rPr>
          <w:b w:val="0"/>
          <w:color w:val="000000" w:themeColor="text1"/>
          <w:szCs w:val="22"/>
          <w:lang w:eastAsia="zh-CN"/>
        </w:rPr>
      </w:pPr>
      <w:r w:rsidRPr="00006FB9">
        <w:rPr>
          <w:b w:val="0"/>
          <w:noProof/>
          <w:color w:val="000000" w:themeColor="text1"/>
          <w:szCs w:val="22"/>
          <w:lang w:val="tr-TR"/>
        </w:rPr>
        <mc:AlternateContent>
          <mc:Choice Requires="wpg">
            <w:drawing>
              <wp:anchor distT="0" distB="0" distL="114300" distR="114300" simplePos="0" relativeHeight="251663360" behindDoc="0" locked="0" layoutInCell="1" allowOverlap="1" wp14:anchorId="5892FCAD" wp14:editId="19F461E6">
                <wp:simplePos x="0" y="0"/>
                <wp:positionH relativeFrom="column">
                  <wp:posOffset>822862</wp:posOffset>
                </wp:positionH>
                <wp:positionV relativeFrom="paragraph">
                  <wp:posOffset>24765</wp:posOffset>
                </wp:positionV>
                <wp:extent cx="3270348" cy="744416"/>
                <wp:effectExtent l="0" t="0" r="44450" b="17780"/>
                <wp:wrapNone/>
                <wp:docPr id="5" name="Grup 5"/>
                <wp:cNvGraphicFramePr/>
                <a:graphic xmlns:a="http://schemas.openxmlformats.org/drawingml/2006/main">
                  <a:graphicData uri="http://schemas.microsoft.com/office/word/2010/wordprocessingGroup">
                    <wpg:wgp>
                      <wpg:cNvGrpSpPr/>
                      <wpg:grpSpPr>
                        <a:xfrm>
                          <a:off x="0" y="0"/>
                          <a:ext cx="3270348" cy="744416"/>
                          <a:chOff x="0" y="-11724"/>
                          <a:chExt cx="3270348" cy="744416"/>
                        </a:xfrm>
                        <a:solidFill>
                          <a:schemeClr val="bg2">
                            <a:lumMod val="90000"/>
                          </a:schemeClr>
                        </a:solidFill>
                      </wpg:grpSpPr>
                      <wps:wsp>
                        <wps:cNvPr id="1" name="Oval 1"/>
                        <wps:cNvSpPr/>
                        <wps:spPr>
                          <a:xfrm>
                            <a:off x="0" y="-11724"/>
                            <a:ext cx="732693" cy="744416"/>
                          </a:xfrm>
                          <a:prstGeom prst="ellips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ikdörtgen 2"/>
                        <wps:cNvSpPr/>
                        <wps:spPr>
                          <a:xfrm>
                            <a:off x="1090246" y="46892"/>
                            <a:ext cx="855784" cy="65063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İkizkenar Üçgen 3"/>
                        <wps:cNvSpPr/>
                        <wps:spPr>
                          <a:xfrm>
                            <a:off x="2391508" y="46892"/>
                            <a:ext cx="878840" cy="650240"/>
                          </a:xfrm>
                          <a:prstGeom prst="triangl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D5476A" id="Grup 5" o:spid="_x0000_s1026" style="position:absolute;margin-left:64.8pt;margin-top:1.95pt;width:257.5pt;height:58.6pt;z-index:251663360" coordorigin=",-117" coordsize="32703,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">
                <v:oval id="Oval 1" o:spid="_x0000_s1027" style="position:absolute;top:-117;width:7326;height:7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rect id="Dikdörtgen 2" o:spid="_x0000_s1028" style="position:absolute;left:10902;top:468;width:8558;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3" o:spid="_x0000_s1029" type="#_x0000_t5" style="position:absolute;left:23915;top:468;width:8788;height:6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" filled="f" strokecolor="black [3213]" strokeweight="1pt"/>
              </v:group>
            </w:pict>
          </mc:Fallback>
        </mc:AlternateContent>
      </w:r>
    </w:p>
    <w:p w14:paraId="264BE4C3" w14:textId="77777777" w:rsidR="00006FB9" w:rsidRPr="00006FB9" w:rsidRDefault="00006FB9" w:rsidP="00006FB9">
      <w:pPr>
        <w:pStyle w:val="AUBTDAtitle2"/>
        <w:rPr>
          <w:b w:val="0"/>
          <w:color w:val="000000" w:themeColor="text1"/>
          <w:szCs w:val="22"/>
          <w:lang w:eastAsia="zh-CN"/>
        </w:rPr>
      </w:pPr>
    </w:p>
    <w:p w14:paraId="4893D1D9" w14:textId="77777777" w:rsidR="00006FB9" w:rsidRPr="00006FB9" w:rsidRDefault="00006FB9" w:rsidP="00006FB9">
      <w:pPr>
        <w:pStyle w:val="AUBTDAtitle2"/>
        <w:rPr>
          <w:b w:val="0"/>
          <w:color w:val="000000" w:themeColor="text1"/>
          <w:szCs w:val="22"/>
          <w:lang w:eastAsia="zh-CN"/>
        </w:rPr>
      </w:pPr>
    </w:p>
    <w:p w14:paraId="69E656D5" w14:textId="77777777" w:rsidR="00006FB9" w:rsidRPr="00006FB9" w:rsidRDefault="00006FB9" w:rsidP="00006FB9">
      <w:pPr>
        <w:pStyle w:val="AUBTDAtitle2"/>
        <w:tabs>
          <w:tab w:val="left" w:pos="1818"/>
        </w:tabs>
        <w:rPr>
          <w:b w:val="0"/>
          <w:color w:val="000000" w:themeColor="text1"/>
          <w:szCs w:val="22"/>
          <w:lang w:eastAsia="zh-CN"/>
        </w:rPr>
      </w:pPr>
    </w:p>
    <w:p w14:paraId="449E23E3" w14:textId="77777777" w:rsidR="00006FB9" w:rsidRPr="00006FB9" w:rsidRDefault="00006FB9" w:rsidP="00006FB9">
      <w:pPr>
        <w:pStyle w:val="AUBTDAtitle2"/>
        <w:tabs>
          <w:tab w:val="left" w:pos="1818"/>
        </w:tabs>
        <w:rPr>
          <w:b w:val="0"/>
          <w:color w:val="000000" w:themeColor="text1"/>
          <w:szCs w:val="22"/>
          <w:lang w:eastAsia="zh-CN"/>
        </w:rPr>
      </w:pPr>
      <w:r w:rsidRPr="00006FB9">
        <w:rPr>
          <w:b w:val="0"/>
          <w:color w:val="000000" w:themeColor="text1"/>
          <w:szCs w:val="22"/>
          <w:lang w:eastAsia="zh-CN"/>
        </w:rPr>
        <w:t xml:space="preserve">                                                                                                                                                                                                                                                                                                                                             </w:t>
      </w:r>
    </w:p>
    <w:p w14:paraId="01D394A2" w14:textId="77777777" w:rsidR="00006FB9" w:rsidRPr="00006FB9" w:rsidRDefault="00006FB9" w:rsidP="00006FB9">
      <w:pPr>
        <w:pStyle w:val="AUBTDAtitle2"/>
        <w:tabs>
          <w:tab w:val="left" w:pos="1818"/>
        </w:tabs>
        <w:rPr>
          <w:b w:val="0"/>
          <w:color w:val="000000" w:themeColor="text1"/>
          <w:szCs w:val="22"/>
          <w:lang w:eastAsia="zh-CN"/>
        </w:rPr>
      </w:pPr>
      <w:r w:rsidRPr="00006FB9">
        <w:rPr>
          <w:b w:val="0"/>
          <w:color w:val="000000" w:themeColor="text1"/>
          <w:szCs w:val="22"/>
          <w:lang w:eastAsia="zh-CN"/>
        </w:rPr>
        <w:t xml:space="preserve">                                (a)                           (b)                                  (c)</w:t>
      </w:r>
    </w:p>
    <w:p w14:paraId="2CF9C42C" w14:textId="77777777" w:rsidR="00006FB9" w:rsidRPr="00006FB9" w:rsidRDefault="00006FB9" w:rsidP="00006FB9">
      <w:pPr>
        <w:pStyle w:val="AUBTDAtitle2"/>
        <w:tabs>
          <w:tab w:val="left" w:pos="1818"/>
        </w:tabs>
        <w:rPr>
          <w:b w:val="0"/>
          <w:color w:val="000000" w:themeColor="text1"/>
          <w:szCs w:val="22"/>
          <w:lang w:eastAsia="zh-CN"/>
        </w:rPr>
      </w:pPr>
    </w:p>
    <w:p w14:paraId="04E7A41B" w14:textId="77777777" w:rsidR="00006FB9" w:rsidRPr="00006FB9" w:rsidRDefault="00006FB9" w:rsidP="00006FB9">
      <w:pPr>
        <w:adjustRightInd w:val="0"/>
        <w:snapToGrid w:val="0"/>
        <w:spacing w:after="0" w:line="240" w:lineRule="auto"/>
        <w:ind w:left="737" w:hanging="737"/>
        <w:jc w:val="both"/>
        <w:rPr>
          <w:rFonts w:ascii="Times New Roman" w:eastAsia="Times New Roman" w:hAnsi="Times New Roman" w:cs="Times New Roman"/>
          <w:color w:val="000000" w:themeColor="text1"/>
          <w:sz w:val="20"/>
          <w:szCs w:val="20"/>
          <w:lang w:val="en-US" w:eastAsia="de-DE" w:bidi="en-US"/>
        </w:rPr>
      </w:pPr>
      <w:r w:rsidRPr="00006FB9">
        <w:rPr>
          <w:rFonts w:ascii="Times New Roman" w:eastAsia="Times New Roman" w:hAnsi="Times New Roman" w:cs="Times New Roman"/>
          <w:b/>
          <w:color w:val="000000" w:themeColor="text1"/>
          <w:sz w:val="18"/>
          <w:szCs w:val="18"/>
          <w:lang w:val="en-US" w:eastAsia="de-DE" w:bidi="en-US"/>
        </w:rPr>
        <w:t>Figure 1</w:t>
      </w:r>
      <w:r w:rsidRPr="00006FB9">
        <w:rPr>
          <w:rFonts w:ascii="Times New Roman" w:eastAsia="Times New Roman" w:hAnsi="Times New Roman" w:cs="Times New Roman"/>
          <w:color w:val="000000" w:themeColor="text1"/>
          <w:sz w:val="18"/>
          <w:szCs w:val="18"/>
          <w:lang w:val="en-US" w:eastAsia="de-DE" w:bidi="en-US"/>
        </w:rPr>
        <w:t xml:space="preserve"> Geometrical shapes: (a) circle, (b) rectangle, (c) triangle</w:t>
      </w:r>
      <w:r w:rsidRPr="00006FB9">
        <w:rPr>
          <w:rFonts w:ascii="Times New Roman" w:eastAsia="Times New Roman" w:hAnsi="Times New Roman" w:cs="Times New Roman"/>
          <w:color w:val="000000" w:themeColor="text1"/>
          <w:sz w:val="20"/>
          <w:szCs w:val="20"/>
          <w:lang w:val="en-US" w:eastAsia="de-DE" w:bidi="en-US"/>
        </w:rPr>
        <w:t xml:space="preserve"> </w:t>
      </w:r>
    </w:p>
    <w:p w14:paraId="458F5B4D" w14:textId="77777777" w:rsidR="00006FB9" w:rsidRPr="00006FB9" w:rsidRDefault="00006FB9" w:rsidP="00006FB9">
      <w:pPr>
        <w:adjustRightInd w:val="0"/>
        <w:snapToGrid w:val="0"/>
        <w:spacing w:after="0" w:line="240" w:lineRule="auto"/>
        <w:ind w:left="737" w:hanging="737"/>
        <w:jc w:val="both"/>
        <w:rPr>
          <w:rFonts w:ascii="Times New Roman" w:eastAsia="Times New Roman" w:hAnsi="Times New Roman" w:cs="Times New Roman"/>
          <w:color w:val="000000" w:themeColor="text1"/>
          <w:sz w:val="18"/>
          <w:szCs w:val="18"/>
          <w:lang w:val="en-US" w:eastAsia="de-DE" w:bidi="en-US"/>
        </w:rPr>
      </w:pPr>
    </w:p>
    <w:p w14:paraId="27AE7B5B" w14:textId="05E5C016" w:rsidR="00006FB9" w:rsidRDefault="00006FB9" w:rsidP="00006FB9">
      <w:pPr>
        <w:pStyle w:val="AUBTDAtitle3"/>
        <w:rPr>
          <w:color w:val="000000" w:themeColor="text1"/>
          <w:lang w:val="en-US"/>
        </w:rPr>
      </w:pPr>
    </w:p>
    <w:p w14:paraId="5A06AE62" w14:textId="77777777" w:rsidR="0073240C" w:rsidRPr="00006FB9" w:rsidRDefault="0073240C" w:rsidP="00006FB9">
      <w:pPr>
        <w:pStyle w:val="AUBTDAtitle3"/>
        <w:rPr>
          <w:color w:val="000000" w:themeColor="text1"/>
          <w:lang w:val="en-US"/>
        </w:rPr>
      </w:pPr>
    </w:p>
    <w:p w14:paraId="6BBF187D" w14:textId="77777777" w:rsidR="00006FB9" w:rsidRPr="00006FB9" w:rsidRDefault="00006FB9" w:rsidP="00006FB9">
      <w:pPr>
        <w:pStyle w:val="AUBTDAtitle3"/>
        <w:rPr>
          <w:i/>
          <w:color w:val="000000" w:themeColor="text1"/>
          <w:lang w:val="en-US"/>
        </w:rPr>
      </w:pPr>
      <w:r w:rsidRPr="00006FB9">
        <w:rPr>
          <w:i/>
          <w:color w:val="000000" w:themeColor="text1"/>
          <w:lang w:val="en-US"/>
        </w:rPr>
        <w:t xml:space="preserve">Tables </w:t>
      </w:r>
    </w:p>
    <w:p w14:paraId="1D1B69B9" w14:textId="77777777" w:rsidR="00006FB9" w:rsidRPr="00006FB9" w:rsidRDefault="00006FB9" w:rsidP="00006FB9">
      <w:pPr>
        <w:pStyle w:val="AUBTDAtitle3"/>
        <w:rPr>
          <w:color w:val="000000" w:themeColor="text1"/>
          <w:lang w:val="en-US"/>
        </w:rPr>
      </w:pPr>
    </w:p>
    <w:p w14:paraId="3FB3B0DA" w14:textId="65DEEA27" w:rsidR="00006FB9" w:rsidRPr="00006FB9" w:rsidRDefault="00006FB9" w:rsidP="00006FB9">
      <w:pPr>
        <w:pStyle w:val="AUBTDAtitle2"/>
        <w:rPr>
          <w:b w:val="0"/>
          <w:bCs/>
          <w:color w:val="000000" w:themeColor="text1"/>
          <w:lang w:eastAsia="zh-CN"/>
        </w:rPr>
      </w:pPr>
      <w:r w:rsidRPr="00006FB9">
        <w:rPr>
          <w:b w:val="0"/>
          <w:color w:val="000000" w:themeColor="text1"/>
          <w:szCs w:val="22"/>
        </w:rPr>
        <w:t xml:space="preserve">Each table should be embedded in the main text. Each table must have a clear and concise title placed at the top. Titles must not include complex sentences. </w:t>
      </w:r>
      <w:r w:rsidRPr="00006FB9">
        <w:rPr>
          <w:b w:val="0"/>
          <w:color w:val="000000" w:themeColor="text1"/>
          <w:szCs w:val="22"/>
          <w:lang w:eastAsia="zh-CN"/>
        </w:rPr>
        <w:t xml:space="preserve">The tables must be </w:t>
      </w:r>
      <w:r w:rsidRPr="00006FB9">
        <w:rPr>
          <w:b w:val="0"/>
          <w:color w:val="000000" w:themeColor="text1"/>
          <w:lang w:eastAsia="zh-CN"/>
        </w:rPr>
        <w:t>labeled</w:t>
      </w:r>
      <w:r w:rsidR="00945F4E">
        <w:rPr>
          <w:b w:val="0"/>
          <w:color w:val="000000" w:themeColor="text1"/>
          <w:lang w:eastAsia="zh-CN"/>
        </w:rPr>
        <w:t xml:space="preserve"> and cited</w:t>
      </w:r>
      <w:r w:rsidRPr="00006FB9">
        <w:rPr>
          <w:b w:val="0"/>
          <w:color w:val="000000" w:themeColor="text1"/>
          <w:lang w:eastAsia="zh-CN"/>
        </w:rPr>
        <w:t xml:space="preserve"> as</w:t>
      </w:r>
      <w:r w:rsidRPr="00006FB9">
        <w:rPr>
          <w:b w:val="0"/>
          <w:color w:val="000000" w:themeColor="text1"/>
          <w:szCs w:val="22"/>
          <w:lang w:eastAsia="zh-CN"/>
        </w:rPr>
        <w:t xml:space="preserve"> Table 1 etc.. The font and type of tables must be Times New Roman 9 and Word’s</w:t>
      </w:r>
      <w:r w:rsidRPr="00006FB9">
        <w:rPr>
          <w:b w:val="0"/>
          <w:color w:val="000000" w:themeColor="text1"/>
        </w:rPr>
        <w:t xml:space="preserve"> “Create Table” feature</w:t>
      </w:r>
      <w:r w:rsidRPr="00006FB9">
        <w:rPr>
          <w:color w:val="000000" w:themeColor="text1"/>
        </w:rPr>
        <w:t>.</w:t>
      </w:r>
      <w:r w:rsidRPr="00006FB9">
        <w:rPr>
          <w:b w:val="0"/>
          <w:color w:val="000000" w:themeColor="text1"/>
        </w:rPr>
        <w:t xml:space="preserve"> </w:t>
      </w:r>
      <w:r w:rsidRPr="00006FB9">
        <w:rPr>
          <w:b w:val="0"/>
          <w:color w:val="000000" w:themeColor="text1"/>
          <w:szCs w:val="22"/>
          <w:lang w:eastAsia="zh-CN"/>
        </w:rPr>
        <w:t>avoid the scanned and photocopied tables. Tables may have a footer.</w:t>
      </w:r>
      <w:r w:rsidRPr="00006FB9">
        <w:rPr>
          <w:b w:val="0"/>
          <w:bCs/>
          <w:iCs w:val="0"/>
          <w:color w:val="000000" w:themeColor="text1"/>
          <w:sz w:val="20"/>
        </w:rPr>
        <w:t xml:space="preserve"> T</w:t>
      </w:r>
      <w:r w:rsidR="00D921FC">
        <w:rPr>
          <w:b w:val="0"/>
          <w:bCs/>
          <w:iCs w:val="0"/>
          <w:color w:val="000000" w:themeColor="text1"/>
          <w:sz w:val="20"/>
        </w:rPr>
        <w:t>he t</w:t>
      </w:r>
      <w:r w:rsidRPr="00006FB9">
        <w:rPr>
          <w:b w:val="0"/>
          <w:bCs/>
          <w:iCs w:val="0"/>
          <w:color w:val="000000" w:themeColor="text1"/>
          <w:sz w:val="20"/>
        </w:rPr>
        <w:t xml:space="preserve">able </w:t>
      </w:r>
      <w:r w:rsidRPr="00006FB9">
        <w:rPr>
          <w:b w:val="0"/>
          <w:bCs/>
          <w:color w:val="000000" w:themeColor="text1"/>
          <w:lang w:eastAsia="zh-CN"/>
        </w:rPr>
        <w:t>must not exceed 16 × 20 cm and should be no smaller than 8 cm in width.</w:t>
      </w:r>
    </w:p>
    <w:p w14:paraId="6B948272" w14:textId="77777777" w:rsidR="00006FB9" w:rsidRPr="00006FB9" w:rsidRDefault="00006FB9" w:rsidP="00006FB9">
      <w:pPr>
        <w:pStyle w:val="AUBTDAtitle2"/>
        <w:rPr>
          <w:b w:val="0"/>
          <w:bCs/>
          <w:color w:val="000000" w:themeColor="text1"/>
          <w:lang w:eastAsia="zh-CN"/>
        </w:rPr>
      </w:pPr>
    </w:p>
    <w:p w14:paraId="3B5D34CB" w14:textId="77777777" w:rsidR="00006FB9" w:rsidRPr="00006FB9" w:rsidRDefault="00006FB9" w:rsidP="00006FB9">
      <w:pPr>
        <w:spacing w:after="0" w:line="240" w:lineRule="auto"/>
        <w:jc w:val="both"/>
        <w:rPr>
          <w:rFonts w:ascii="Times New Roman" w:eastAsia="Times New Roman" w:hAnsi="Times New Roman" w:cs="Times New Roman"/>
          <w:color w:val="000000" w:themeColor="text1"/>
          <w:szCs w:val="24"/>
          <w:lang w:val="en-US" w:eastAsia="tr-TR"/>
        </w:rPr>
      </w:pPr>
    </w:p>
    <w:p w14:paraId="01BF2073" w14:textId="77777777" w:rsidR="00006FB9" w:rsidRPr="00006FB9" w:rsidRDefault="00006FB9" w:rsidP="00006FB9">
      <w:pPr>
        <w:pStyle w:val="AUBTDAtablename"/>
        <w:spacing w:before="0" w:after="0" w:line="240" w:lineRule="auto"/>
        <w:ind w:left="0" w:right="0" w:firstLine="0"/>
        <w:jc w:val="center"/>
        <w:rPr>
          <w:color w:val="000000" w:themeColor="text1"/>
          <w:sz w:val="18"/>
          <w:szCs w:val="20"/>
        </w:rPr>
      </w:pPr>
      <w:r w:rsidRPr="00006FB9">
        <w:rPr>
          <w:b/>
          <w:color w:val="000000" w:themeColor="text1"/>
          <w:sz w:val="18"/>
          <w:szCs w:val="20"/>
        </w:rPr>
        <w:t>Table 1.</w:t>
      </w:r>
      <w:r w:rsidRPr="00006FB9">
        <w:rPr>
          <w:color w:val="000000" w:themeColor="text1"/>
          <w:sz w:val="18"/>
          <w:szCs w:val="20"/>
        </w:rPr>
        <w:t xml:space="preserve"> This is a table example (</w:t>
      </w:r>
      <w:r w:rsidRPr="00006FB9">
        <w:rPr>
          <w:b/>
          <w:color w:val="000000" w:themeColor="text1"/>
          <w:sz w:val="18"/>
          <w:szCs w:val="20"/>
        </w:rPr>
        <w:t>must write 9 font size)</w:t>
      </w:r>
    </w:p>
    <w:p w14:paraId="1C4C80F2" w14:textId="77777777" w:rsidR="00006FB9" w:rsidRPr="00006FB9" w:rsidRDefault="00006FB9" w:rsidP="00006FB9">
      <w:pPr>
        <w:pStyle w:val="AUBTDAtablename"/>
        <w:spacing w:before="0" w:after="0" w:line="240" w:lineRule="auto"/>
        <w:ind w:left="0" w:right="0" w:firstLine="0"/>
        <w:jc w:val="center"/>
        <w:rPr>
          <w:color w:val="000000" w:themeColor="text1"/>
          <w:sz w:val="18"/>
          <w:szCs w:val="20"/>
        </w:rPr>
      </w:pPr>
    </w:p>
    <w:tbl>
      <w:tblPr>
        <w:tblStyle w:val="Mdeck5tablebodythreelines"/>
        <w:tblW w:w="0" w:type="auto"/>
        <w:tblLook w:val="04A0" w:firstRow="1" w:lastRow="0" w:firstColumn="1" w:lastColumn="0" w:noHBand="0" w:noVBand="1"/>
      </w:tblPr>
      <w:tblGrid>
        <w:gridCol w:w="1531"/>
        <w:gridCol w:w="1251"/>
        <w:gridCol w:w="1599"/>
      </w:tblGrid>
      <w:tr w:rsidR="00006FB9" w:rsidRPr="00006FB9" w14:paraId="7588B6B7" w14:textId="77777777" w:rsidTr="008B7399">
        <w:trPr>
          <w:cnfStyle w:val="100000000000" w:firstRow="1" w:lastRow="0" w:firstColumn="0" w:lastColumn="0" w:oddVBand="0" w:evenVBand="0" w:oddHBand="0" w:evenHBand="0" w:firstRowFirstColumn="0" w:firstRowLastColumn="0" w:lastRowFirstColumn="0" w:lastRowLastColumn="0"/>
        </w:trPr>
        <w:tc>
          <w:tcPr>
            <w:tcW w:w="1531" w:type="dxa"/>
          </w:tcPr>
          <w:p w14:paraId="3DFB7AFD" w14:textId="77777777" w:rsidR="00006FB9" w:rsidRPr="00006FB9" w:rsidRDefault="00006FB9" w:rsidP="008B7399">
            <w:pPr>
              <w:pStyle w:val="AUBTDAtable"/>
              <w:rPr>
                <w:b/>
                <w:color w:val="000000" w:themeColor="text1"/>
              </w:rPr>
            </w:pPr>
            <w:r w:rsidRPr="00006FB9">
              <w:rPr>
                <w:b/>
                <w:color w:val="000000" w:themeColor="text1"/>
              </w:rPr>
              <w:t>A</w:t>
            </w:r>
          </w:p>
        </w:tc>
        <w:tc>
          <w:tcPr>
            <w:tcW w:w="1251" w:type="dxa"/>
          </w:tcPr>
          <w:p w14:paraId="73AA19CB" w14:textId="77777777" w:rsidR="00006FB9" w:rsidRPr="00006FB9" w:rsidRDefault="00006FB9" w:rsidP="008B7399">
            <w:pPr>
              <w:pStyle w:val="AUBTDAtable"/>
              <w:rPr>
                <w:b/>
                <w:color w:val="000000" w:themeColor="text1"/>
              </w:rPr>
            </w:pPr>
            <w:r w:rsidRPr="00006FB9">
              <w:rPr>
                <w:b/>
                <w:color w:val="000000" w:themeColor="text1"/>
              </w:rPr>
              <w:t>B</w:t>
            </w:r>
          </w:p>
        </w:tc>
        <w:tc>
          <w:tcPr>
            <w:tcW w:w="1599" w:type="dxa"/>
          </w:tcPr>
          <w:p w14:paraId="5FAC7170" w14:textId="77777777" w:rsidR="00006FB9" w:rsidRPr="00006FB9" w:rsidRDefault="00006FB9" w:rsidP="008B7399">
            <w:pPr>
              <w:pStyle w:val="AUBTDAtable"/>
              <w:rPr>
                <w:b/>
                <w:color w:val="000000" w:themeColor="text1"/>
              </w:rPr>
            </w:pPr>
            <w:r w:rsidRPr="00006FB9">
              <w:rPr>
                <w:b/>
                <w:color w:val="000000" w:themeColor="text1"/>
              </w:rPr>
              <w:t>C</w:t>
            </w:r>
          </w:p>
        </w:tc>
      </w:tr>
      <w:tr w:rsidR="00006FB9" w:rsidRPr="00006FB9" w14:paraId="48C88444" w14:textId="77777777" w:rsidTr="008B7399">
        <w:tc>
          <w:tcPr>
            <w:tcW w:w="1531" w:type="dxa"/>
          </w:tcPr>
          <w:p w14:paraId="18D6934D" w14:textId="77777777" w:rsidR="00006FB9" w:rsidRPr="00006FB9" w:rsidRDefault="00006FB9" w:rsidP="008B7399">
            <w:pPr>
              <w:pStyle w:val="AUBTDAtable"/>
              <w:rPr>
                <w:color w:val="000000" w:themeColor="text1"/>
              </w:rPr>
            </w:pPr>
            <w:r w:rsidRPr="00006FB9">
              <w:rPr>
                <w:color w:val="000000" w:themeColor="text1"/>
              </w:rPr>
              <w:t>a1</w:t>
            </w:r>
          </w:p>
        </w:tc>
        <w:tc>
          <w:tcPr>
            <w:tcW w:w="1251" w:type="dxa"/>
          </w:tcPr>
          <w:p w14:paraId="7ADDBE85" w14:textId="77777777" w:rsidR="00006FB9" w:rsidRPr="00006FB9" w:rsidRDefault="00006FB9" w:rsidP="008B7399">
            <w:pPr>
              <w:pStyle w:val="AUBTDAtable"/>
              <w:rPr>
                <w:color w:val="000000" w:themeColor="text1"/>
              </w:rPr>
            </w:pPr>
            <w:r w:rsidRPr="00006FB9">
              <w:rPr>
                <w:color w:val="000000" w:themeColor="text1"/>
              </w:rPr>
              <w:t>b1</w:t>
            </w:r>
          </w:p>
        </w:tc>
        <w:tc>
          <w:tcPr>
            <w:tcW w:w="1599" w:type="dxa"/>
          </w:tcPr>
          <w:p w14:paraId="27E2F472" w14:textId="77777777" w:rsidR="00006FB9" w:rsidRPr="00006FB9" w:rsidRDefault="00006FB9" w:rsidP="008B7399">
            <w:pPr>
              <w:pStyle w:val="AUBTDAtable"/>
              <w:rPr>
                <w:color w:val="000000" w:themeColor="text1"/>
              </w:rPr>
            </w:pPr>
            <w:r w:rsidRPr="00006FB9">
              <w:rPr>
                <w:color w:val="000000" w:themeColor="text1"/>
              </w:rPr>
              <w:t>c1</w:t>
            </w:r>
          </w:p>
        </w:tc>
      </w:tr>
      <w:tr w:rsidR="00006FB9" w:rsidRPr="00006FB9" w14:paraId="324B6BF7" w14:textId="77777777" w:rsidTr="008B7399">
        <w:tc>
          <w:tcPr>
            <w:tcW w:w="1531" w:type="dxa"/>
          </w:tcPr>
          <w:p w14:paraId="4F871026" w14:textId="77777777" w:rsidR="00006FB9" w:rsidRPr="00006FB9" w:rsidRDefault="00006FB9" w:rsidP="008B7399">
            <w:pPr>
              <w:pStyle w:val="AUBTDAtable"/>
              <w:rPr>
                <w:color w:val="000000" w:themeColor="text1"/>
              </w:rPr>
            </w:pPr>
            <w:r w:rsidRPr="00006FB9">
              <w:rPr>
                <w:color w:val="000000" w:themeColor="text1"/>
              </w:rPr>
              <w:t>a2</w:t>
            </w:r>
          </w:p>
        </w:tc>
        <w:tc>
          <w:tcPr>
            <w:tcW w:w="1251" w:type="dxa"/>
          </w:tcPr>
          <w:p w14:paraId="0B836DC8" w14:textId="77777777" w:rsidR="00006FB9" w:rsidRPr="00006FB9" w:rsidRDefault="00006FB9" w:rsidP="008B7399">
            <w:pPr>
              <w:pStyle w:val="AUBTDAtable"/>
              <w:rPr>
                <w:color w:val="000000" w:themeColor="text1"/>
              </w:rPr>
            </w:pPr>
            <w:r w:rsidRPr="00006FB9">
              <w:rPr>
                <w:color w:val="000000" w:themeColor="text1"/>
              </w:rPr>
              <w:t>b1</w:t>
            </w:r>
          </w:p>
        </w:tc>
        <w:tc>
          <w:tcPr>
            <w:tcW w:w="1599" w:type="dxa"/>
          </w:tcPr>
          <w:p w14:paraId="4C173B51" w14:textId="77777777" w:rsidR="00006FB9" w:rsidRPr="00006FB9" w:rsidRDefault="00006FB9" w:rsidP="008B7399">
            <w:pPr>
              <w:pStyle w:val="AUBTDAtable"/>
              <w:rPr>
                <w:color w:val="000000" w:themeColor="text1"/>
              </w:rPr>
            </w:pPr>
            <w:r w:rsidRPr="00006FB9">
              <w:rPr>
                <w:color w:val="000000" w:themeColor="text1"/>
              </w:rPr>
              <w:t>c1</w:t>
            </w:r>
          </w:p>
        </w:tc>
      </w:tr>
    </w:tbl>
    <w:p w14:paraId="1279BEE5" w14:textId="77777777" w:rsidR="00006FB9" w:rsidRPr="00006FB9" w:rsidRDefault="00006FB9" w:rsidP="00006FB9">
      <w:pPr>
        <w:pStyle w:val="MDPI43tablefooter"/>
        <w:ind w:left="1560" w:firstLine="567"/>
        <w:jc w:val="left"/>
        <w:rPr>
          <w:rFonts w:ascii="Times New Roman" w:hAnsi="Times New Roman" w:cs="Times New Roman"/>
          <w:color w:val="000000" w:themeColor="text1"/>
        </w:rPr>
      </w:pPr>
      <w:r w:rsidRPr="00006FB9">
        <w:rPr>
          <w:rFonts w:ascii="Times New Roman" w:hAnsi="Times New Roman" w:cs="Times New Roman"/>
          <w:color w:val="000000" w:themeColor="text1"/>
          <w:vertAlign w:val="superscript"/>
        </w:rPr>
        <w:t xml:space="preserve">         1</w:t>
      </w:r>
      <w:r w:rsidRPr="00006FB9">
        <w:rPr>
          <w:rFonts w:ascii="Times New Roman" w:hAnsi="Times New Roman" w:cs="Times New Roman"/>
          <w:color w:val="000000" w:themeColor="text1"/>
        </w:rPr>
        <w:t xml:space="preserve"> footer</w:t>
      </w:r>
    </w:p>
    <w:p w14:paraId="639D1AB3" w14:textId="77777777" w:rsidR="00006FB9" w:rsidRPr="00006FB9" w:rsidRDefault="00006FB9" w:rsidP="00006FB9">
      <w:pPr>
        <w:spacing w:after="0" w:line="240" w:lineRule="auto"/>
        <w:jc w:val="both"/>
        <w:rPr>
          <w:rFonts w:ascii="Times New Roman" w:eastAsia="Times New Roman" w:hAnsi="Times New Roman" w:cs="Times New Roman"/>
          <w:b/>
          <w:iCs/>
          <w:color w:val="000000" w:themeColor="text1"/>
          <w:szCs w:val="24"/>
          <w:lang w:val="en-US" w:eastAsia="tr-TR"/>
        </w:rPr>
      </w:pPr>
    </w:p>
    <w:p w14:paraId="1D16381F" w14:textId="1EC2A0A0" w:rsidR="00006FB9" w:rsidRPr="00006FB9" w:rsidRDefault="00006FB9" w:rsidP="00006FB9">
      <w:pPr>
        <w:spacing w:after="0" w:line="240" w:lineRule="auto"/>
        <w:jc w:val="both"/>
        <w:rPr>
          <w:rFonts w:ascii="Times New Roman" w:eastAsia="Times New Roman" w:hAnsi="Times New Roman" w:cs="Times New Roman"/>
          <w:b/>
          <w:i/>
          <w:iCs/>
          <w:color w:val="000000" w:themeColor="text1"/>
          <w:szCs w:val="24"/>
          <w:lang w:val="en-US" w:eastAsia="tr-TR"/>
        </w:rPr>
      </w:pPr>
      <w:r w:rsidRPr="00006FB9">
        <w:rPr>
          <w:rFonts w:ascii="Times New Roman" w:eastAsia="Times New Roman" w:hAnsi="Times New Roman" w:cs="Times New Roman"/>
          <w:b/>
          <w:i/>
          <w:iCs/>
          <w:color w:val="000000" w:themeColor="text1"/>
          <w:szCs w:val="24"/>
          <w:lang w:val="en-US" w:eastAsia="tr-TR"/>
        </w:rPr>
        <w:t>Equations, Symbols, Units</w:t>
      </w:r>
      <w:r w:rsidR="00D921FC">
        <w:rPr>
          <w:rFonts w:ascii="Times New Roman" w:eastAsia="Times New Roman" w:hAnsi="Times New Roman" w:cs="Times New Roman"/>
          <w:b/>
          <w:i/>
          <w:iCs/>
          <w:color w:val="000000" w:themeColor="text1"/>
          <w:szCs w:val="24"/>
          <w:lang w:val="en-US" w:eastAsia="tr-TR"/>
        </w:rPr>
        <w:t>,</w:t>
      </w:r>
      <w:r w:rsidRPr="00006FB9">
        <w:rPr>
          <w:rFonts w:ascii="Times New Roman" w:eastAsia="Times New Roman" w:hAnsi="Times New Roman" w:cs="Times New Roman"/>
          <w:b/>
          <w:i/>
          <w:iCs/>
          <w:color w:val="000000" w:themeColor="text1"/>
          <w:szCs w:val="24"/>
          <w:lang w:val="en-US" w:eastAsia="tr-TR"/>
        </w:rPr>
        <w:t xml:space="preserve"> and Abbreviations </w:t>
      </w:r>
    </w:p>
    <w:p w14:paraId="7873B0BC" w14:textId="77777777" w:rsidR="00006FB9" w:rsidRPr="00006FB9" w:rsidRDefault="00006FB9" w:rsidP="00006FB9">
      <w:pPr>
        <w:spacing w:after="0" w:line="240" w:lineRule="auto"/>
        <w:jc w:val="both"/>
        <w:rPr>
          <w:rFonts w:ascii="Times New Roman" w:eastAsia="Times New Roman" w:hAnsi="Times New Roman" w:cs="Times New Roman"/>
          <w:b/>
          <w:iCs/>
          <w:color w:val="000000" w:themeColor="text1"/>
          <w:szCs w:val="24"/>
          <w:lang w:val="en-US" w:eastAsia="tr-TR"/>
        </w:rPr>
      </w:pPr>
    </w:p>
    <w:p w14:paraId="09501456" w14:textId="63EA9EC1" w:rsidR="00006FB9" w:rsidRPr="00006FB9" w:rsidRDefault="00006FB9" w:rsidP="00006FB9">
      <w:pPr>
        <w:spacing w:after="0" w:line="240" w:lineRule="auto"/>
        <w:jc w:val="both"/>
        <w:rPr>
          <w:rFonts w:ascii="Times New Roman" w:eastAsia="Times New Roman" w:hAnsi="Times New Roman" w:cs="Times New Roman"/>
          <w:iCs/>
          <w:color w:val="000000" w:themeColor="text1"/>
          <w:lang w:val="en-US" w:eastAsia="tr-TR"/>
        </w:rPr>
      </w:pPr>
      <w:r w:rsidRPr="00006FB9">
        <w:rPr>
          <w:color w:val="000000" w:themeColor="text1"/>
          <w:lang w:val="en-US"/>
        </w:rPr>
        <w:t>The equation number must be placed in parentheses to the right of the equation. It should be cited as Eq (1). E</w:t>
      </w:r>
      <w:r w:rsidRPr="00006FB9">
        <w:rPr>
          <w:rFonts w:ascii="Times New Roman" w:eastAsia="Times New Roman" w:hAnsi="Times New Roman" w:cs="Times New Roman"/>
          <w:bCs/>
          <w:color w:val="000000" w:themeColor="text1"/>
          <w:szCs w:val="24"/>
          <w:lang w:val="en-US" w:eastAsia="tr-TR"/>
        </w:rPr>
        <w:t>quations in picture form are not accepted</w:t>
      </w:r>
      <w:r w:rsidRPr="00006FB9">
        <w:rPr>
          <w:color w:val="000000" w:themeColor="text1"/>
          <w:lang w:val="en-US"/>
        </w:rPr>
        <w:t>.</w:t>
      </w:r>
      <w:r w:rsidRPr="00006FB9">
        <w:rPr>
          <w:rFonts w:ascii="Times New Roman" w:eastAsia="Times New Roman" w:hAnsi="Times New Roman" w:cs="Times New Roman"/>
          <w:iCs/>
          <w:color w:val="000000" w:themeColor="text1"/>
          <w:lang w:val="en-US" w:eastAsia="tr-TR"/>
        </w:rPr>
        <w:t xml:space="preserve"> Standard abbreviations, symbols</w:t>
      </w:r>
      <w:r w:rsidR="00D921FC">
        <w:rPr>
          <w:rFonts w:ascii="Times New Roman" w:eastAsia="Times New Roman" w:hAnsi="Times New Roman" w:cs="Times New Roman"/>
          <w:iCs/>
          <w:color w:val="000000" w:themeColor="text1"/>
          <w:lang w:val="en-US" w:eastAsia="tr-TR"/>
        </w:rPr>
        <w:t>,</w:t>
      </w:r>
      <w:r w:rsidRPr="00006FB9">
        <w:rPr>
          <w:rFonts w:ascii="Times New Roman" w:eastAsia="Times New Roman" w:hAnsi="Times New Roman" w:cs="Times New Roman"/>
          <w:iCs/>
          <w:color w:val="000000" w:themeColor="text1"/>
          <w:lang w:val="en-US" w:eastAsia="tr-TR"/>
        </w:rPr>
        <w:t xml:space="preserve"> and units should be used; SI units are recommended. </w:t>
      </w:r>
    </w:p>
    <w:p w14:paraId="6028DA6B" w14:textId="77777777" w:rsidR="00006FB9" w:rsidRPr="00006FB9" w:rsidRDefault="00006FB9" w:rsidP="00006FB9">
      <w:pPr>
        <w:pStyle w:val="AUBTDAman"/>
        <w:rPr>
          <w:color w:val="000000" w:themeColor="text1"/>
          <w:lang w:val="en-US"/>
        </w:rPr>
      </w:pPr>
      <w:r w:rsidRPr="00006FB9">
        <w:rPr>
          <w:color w:val="000000" w:themeColor="text1"/>
          <w:lang w:val="en-US"/>
        </w:rP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4"/>
        <w:gridCol w:w="446"/>
      </w:tblGrid>
      <w:tr w:rsidR="00006FB9" w:rsidRPr="00006FB9" w14:paraId="6A2B8970" w14:textId="77777777" w:rsidTr="008B7399">
        <w:trPr>
          <w:jc w:val="center"/>
        </w:trPr>
        <w:tc>
          <w:tcPr>
            <w:tcW w:w="4754" w:type="pct"/>
            <w:hideMark/>
          </w:tcPr>
          <w:p w14:paraId="1A501709" w14:textId="77777777" w:rsidR="00006FB9" w:rsidRPr="00006FB9" w:rsidRDefault="00006FB9" w:rsidP="008B7399">
            <w:pPr>
              <w:pStyle w:val="MDPI39equation"/>
              <w:rPr>
                <w:rFonts w:ascii="Times New Roman" w:hAnsi="Times New Roman"/>
                <w:color w:val="000000" w:themeColor="text1"/>
                <w:sz w:val="22"/>
              </w:rPr>
            </w:pPr>
            <m:oMathPara>
              <m:oMath>
                <m:r>
                  <w:rPr>
                    <w:rFonts w:ascii="Cambria Math" w:hAnsi="Cambria Math"/>
                    <w:color w:val="000000" w:themeColor="text1"/>
                    <w:sz w:val="22"/>
                  </w:rPr>
                  <m:t xml:space="preserve"> </m:t>
                </m:r>
              </m:oMath>
            </m:oMathPara>
          </w:p>
          <w:p w14:paraId="0D9077C9" w14:textId="77777777" w:rsidR="00006FB9" w:rsidRPr="00006FB9" w:rsidRDefault="00006FB9" w:rsidP="008B7399">
            <w:pPr>
              <w:pStyle w:val="MDPI39equation"/>
              <w:rPr>
                <w:rFonts w:ascii="Times New Roman" w:hAnsi="Times New Roman"/>
                <w:color w:val="000000" w:themeColor="text1"/>
                <w:sz w:val="22"/>
              </w:rPr>
            </w:pPr>
            <m:oMathPara>
              <m:oMathParaPr>
                <m:jc m:val="center"/>
              </m:oMathParaPr>
              <m:oMath>
                <m:r>
                  <w:rPr>
                    <w:rFonts w:ascii="Cambria Math" w:hAnsi="Cambria Math"/>
                    <w:color w:val="000000" w:themeColor="text1"/>
                    <w:sz w:val="22"/>
                  </w:rPr>
                  <m:t>d=</m:t>
                </m:r>
                <m:f>
                  <m:fPr>
                    <m:ctrlPr>
                      <w:rPr>
                        <w:rFonts w:ascii="Cambria Math" w:hAnsi="Cambria Math"/>
                        <w:i/>
                        <w:color w:val="000000" w:themeColor="text1"/>
                        <w:sz w:val="22"/>
                      </w:rPr>
                    </m:ctrlPr>
                  </m:fPr>
                  <m:num>
                    <m:r>
                      <w:rPr>
                        <w:rFonts w:ascii="Cambria Math" w:hAnsi="Cambria Math"/>
                        <w:color w:val="000000" w:themeColor="text1"/>
                        <w:sz w:val="22"/>
                      </w:rPr>
                      <m:t>-b±</m:t>
                    </m:r>
                    <m:rad>
                      <m:radPr>
                        <m:degHide m:val="1"/>
                        <m:ctrlPr>
                          <w:rPr>
                            <w:rFonts w:ascii="Cambria Math" w:hAnsi="Cambria Math"/>
                            <w:i/>
                            <w:color w:val="000000" w:themeColor="text1"/>
                            <w:sz w:val="22"/>
                          </w:rPr>
                        </m:ctrlPr>
                      </m:radPr>
                      <m:deg/>
                      <m:e>
                        <m:sSup>
                          <m:sSupPr>
                            <m:ctrlPr>
                              <w:rPr>
                                <w:rFonts w:ascii="Cambria Math" w:hAnsi="Cambria Math"/>
                                <w:i/>
                                <w:color w:val="000000" w:themeColor="text1"/>
                                <w:sz w:val="22"/>
                              </w:rPr>
                            </m:ctrlPr>
                          </m:sSupPr>
                          <m:e>
                            <m:r>
                              <w:rPr>
                                <w:rFonts w:ascii="Cambria Math" w:hAnsi="Cambria Math"/>
                                <w:color w:val="000000" w:themeColor="text1"/>
                                <w:sz w:val="22"/>
                              </w:rPr>
                              <m:t>a</m:t>
                            </m:r>
                          </m:e>
                          <m:sup>
                            <m:r>
                              <w:rPr>
                                <w:rFonts w:ascii="Cambria Math" w:hAnsi="Cambria Math"/>
                                <w:color w:val="000000" w:themeColor="text1"/>
                                <w:sz w:val="22"/>
                              </w:rPr>
                              <m:t>2</m:t>
                            </m:r>
                          </m:sup>
                        </m:sSup>
                      </m:e>
                    </m:rad>
                  </m:num>
                  <m:den>
                    <m:r>
                      <w:rPr>
                        <w:rFonts w:ascii="Cambria Math" w:hAnsi="Cambria Math"/>
                        <w:color w:val="000000" w:themeColor="text1"/>
                        <w:sz w:val="22"/>
                      </w:rPr>
                      <m:t>2a</m:t>
                    </m:r>
                  </m:den>
                </m:f>
              </m:oMath>
            </m:oMathPara>
          </w:p>
        </w:tc>
        <w:tc>
          <w:tcPr>
            <w:tcW w:w="246" w:type="pct"/>
            <w:vAlign w:val="center"/>
            <w:hideMark/>
          </w:tcPr>
          <w:p w14:paraId="7A500061" w14:textId="77777777" w:rsidR="00006FB9" w:rsidRPr="00006FB9" w:rsidRDefault="00006FB9" w:rsidP="008B7399">
            <w:pPr>
              <w:pStyle w:val="MDPI3aequationnumber"/>
              <w:rPr>
                <w:rFonts w:ascii="Times New Roman" w:hAnsi="Times New Roman"/>
                <w:color w:val="000000" w:themeColor="text1"/>
                <w:sz w:val="22"/>
              </w:rPr>
            </w:pPr>
            <w:r w:rsidRPr="00006FB9">
              <w:rPr>
                <w:rFonts w:ascii="Times New Roman" w:hAnsi="Times New Roman"/>
                <w:color w:val="000000" w:themeColor="text1"/>
                <w:sz w:val="22"/>
              </w:rPr>
              <w:t>(1)</w:t>
            </w:r>
          </w:p>
        </w:tc>
      </w:tr>
    </w:tbl>
    <w:p w14:paraId="234485CD" w14:textId="77777777" w:rsidR="00006FB9" w:rsidRPr="00006FB9" w:rsidRDefault="00006FB9">
      <w:pPr>
        <w:pStyle w:val="AUBTDAtitle1"/>
        <w:rPr>
          <w:b w:val="0"/>
          <w:color w:val="000000" w:themeColor="text1"/>
          <w:lang w:val="en-US"/>
        </w:rPr>
      </w:pPr>
    </w:p>
    <w:p w14:paraId="16CDC378" w14:textId="77777777" w:rsidR="00DD28D0" w:rsidRPr="00006FB9" w:rsidRDefault="00DD28D0">
      <w:pPr>
        <w:pStyle w:val="AUBTDAtitle1"/>
        <w:rPr>
          <w:color w:val="000000" w:themeColor="text1"/>
          <w:lang w:val="en-US"/>
        </w:rPr>
      </w:pPr>
    </w:p>
    <w:p w14:paraId="6ED09CB2" w14:textId="164DDBBD" w:rsidR="00006FB9" w:rsidRPr="00006FB9" w:rsidRDefault="00006FB9" w:rsidP="00006FB9">
      <w:pPr>
        <w:pStyle w:val="AUBTDAtitle1"/>
        <w:rPr>
          <w:i/>
          <w:color w:val="000000" w:themeColor="text1"/>
          <w:lang w:val="en-US" w:eastAsia="tr-TR"/>
        </w:rPr>
      </w:pPr>
      <w:r w:rsidRPr="00006FB9">
        <w:rPr>
          <w:i/>
          <w:color w:val="000000" w:themeColor="text1"/>
          <w:lang w:val="en-US" w:eastAsia="tr-TR"/>
        </w:rPr>
        <w:t xml:space="preserve">Acknowledgments </w:t>
      </w:r>
    </w:p>
    <w:p w14:paraId="54184B27" w14:textId="2A2C602D" w:rsidR="00006FB9" w:rsidRPr="00006FB9" w:rsidRDefault="00006FB9" w:rsidP="00006FB9">
      <w:pPr>
        <w:pStyle w:val="NormalWeb"/>
        <w:shd w:val="clear" w:color="auto" w:fill="FFFFFF"/>
        <w:spacing w:after="0"/>
        <w:textAlignment w:val="baseline"/>
        <w:rPr>
          <w:color w:val="000000" w:themeColor="text1"/>
          <w:sz w:val="22"/>
          <w:szCs w:val="22"/>
          <w:lang w:val="en-US"/>
        </w:rPr>
      </w:pPr>
      <w:r w:rsidRPr="00006FB9">
        <w:rPr>
          <w:color w:val="000000" w:themeColor="text1"/>
          <w:sz w:val="22"/>
          <w:szCs w:val="22"/>
          <w:lang w:val="en-US"/>
        </w:rPr>
        <w:t xml:space="preserve">List here those individuals who provided help during the work (e.g., providing language help, writing assistance or proofreading the article, etc.). List funding sources to facilitate compliance to funder's requirements such as, </w:t>
      </w:r>
    </w:p>
    <w:p w14:paraId="430805FD" w14:textId="77777777" w:rsidR="00006FB9" w:rsidRPr="00006FB9" w:rsidRDefault="00006FB9" w:rsidP="00006FB9">
      <w:pPr>
        <w:pStyle w:val="NormalWeb"/>
        <w:shd w:val="clear" w:color="auto" w:fill="FFFFFF"/>
        <w:spacing w:after="0"/>
        <w:textAlignment w:val="baseline"/>
        <w:rPr>
          <w:color w:val="000000" w:themeColor="text1"/>
          <w:sz w:val="22"/>
          <w:szCs w:val="22"/>
          <w:lang w:val="en-US"/>
        </w:rPr>
      </w:pPr>
      <w:r w:rsidRPr="00006FB9">
        <w:rPr>
          <w:color w:val="000000" w:themeColor="text1"/>
          <w:sz w:val="22"/>
          <w:szCs w:val="22"/>
          <w:lang w:val="en-US"/>
        </w:rPr>
        <w:t>Funding: This work was supported by the Ondokuz Mayıs University with a Project number of [xxx]</w:t>
      </w:r>
    </w:p>
    <w:p w14:paraId="25DA8730" w14:textId="77777777" w:rsidR="00006FB9" w:rsidRPr="00006FB9" w:rsidRDefault="00006FB9" w:rsidP="00006FB9">
      <w:pPr>
        <w:pStyle w:val="NormalWeb"/>
        <w:shd w:val="clear" w:color="auto" w:fill="FFFFFF"/>
        <w:spacing w:after="0"/>
        <w:textAlignment w:val="baseline"/>
        <w:rPr>
          <w:color w:val="000000" w:themeColor="text1"/>
          <w:sz w:val="22"/>
          <w:szCs w:val="22"/>
          <w:lang w:val="en-US"/>
        </w:rPr>
      </w:pPr>
    </w:p>
    <w:p w14:paraId="4B8112D4" w14:textId="047F5CF6" w:rsidR="00DD28D0" w:rsidRPr="00006FB9" w:rsidRDefault="00DD28D0" w:rsidP="00DD28D0">
      <w:pPr>
        <w:pStyle w:val="NormalWeb"/>
        <w:shd w:val="clear" w:color="auto" w:fill="FFFFFF"/>
        <w:spacing w:after="0"/>
        <w:textAlignment w:val="baseline"/>
        <w:rPr>
          <w:color w:val="000000" w:themeColor="text1"/>
          <w:sz w:val="22"/>
          <w:szCs w:val="22"/>
          <w:lang w:val="en-US"/>
        </w:rPr>
      </w:pPr>
      <w:r w:rsidRPr="00006FB9">
        <w:rPr>
          <w:rStyle w:val="Vurgu"/>
          <w:b/>
          <w:bCs/>
          <w:color w:val="000000" w:themeColor="text1"/>
          <w:sz w:val="22"/>
          <w:szCs w:val="22"/>
          <w:lang w:val="en-US"/>
        </w:rPr>
        <w:t>Appendices</w:t>
      </w:r>
      <w:r w:rsidRPr="00006FB9">
        <w:rPr>
          <w:color w:val="000000" w:themeColor="text1"/>
          <w:sz w:val="22"/>
          <w:szCs w:val="22"/>
          <w:lang w:val="en-US"/>
        </w:rPr>
        <w:br/>
        <w:t xml:space="preserve">If there is more than one appendix, they should be identified as A, B, etc. Formulae and equations in </w:t>
      </w:r>
      <w:r w:rsidRPr="00006FB9">
        <w:rPr>
          <w:color w:val="000000" w:themeColor="text1"/>
          <w:sz w:val="22"/>
          <w:szCs w:val="22"/>
          <w:lang w:val="en-US"/>
        </w:rPr>
        <w:lastRenderedPageBreak/>
        <w:t>appendices should be given separate numbering: Eq. (A.1), Eq. (A.2), etc.; in a subsequent appendix, Eq. (B.1)</w:t>
      </w:r>
      <w:r w:rsidR="00D921FC">
        <w:rPr>
          <w:color w:val="000000" w:themeColor="text1"/>
          <w:sz w:val="22"/>
          <w:szCs w:val="22"/>
          <w:lang w:val="en-US"/>
        </w:rPr>
        <w:t>,</w:t>
      </w:r>
      <w:r w:rsidRPr="00006FB9">
        <w:rPr>
          <w:color w:val="000000" w:themeColor="text1"/>
          <w:sz w:val="22"/>
          <w:szCs w:val="22"/>
          <w:lang w:val="en-US"/>
        </w:rPr>
        <w:t xml:space="preserve"> and so on. Similarly for tables and figures: Table A.1; Fig. A.1, etc.</w:t>
      </w:r>
    </w:p>
    <w:p w14:paraId="1CF36EA7" w14:textId="77777777" w:rsidR="00DD28D0" w:rsidRPr="00006FB9" w:rsidRDefault="00DD28D0" w:rsidP="00DD28D0">
      <w:pPr>
        <w:pStyle w:val="NormalWeb"/>
        <w:shd w:val="clear" w:color="auto" w:fill="FFFFFF"/>
        <w:spacing w:after="0"/>
        <w:textAlignment w:val="baseline"/>
        <w:rPr>
          <w:color w:val="000000" w:themeColor="text1"/>
          <w:sz w:val="22"/>
          <w:szCs w:val="22"/>
          <w:lang w:val="en-US"/>
        </w:rPr>
      </w:pPr>
    </w:p>
    <w:p w14:paraId="41E8B9A9" w14:textId="5ADFE94A" w:rsidR="00DD28D0" w:rsidRDefault="00DD28D0" w:rsidP="00DD28D0">
      <w:pPr>
        <w:pStyle w:val="NormalWeb"/>
        <w:shd w:val="clear" w:color="auto" w:fill="FFFFFF"/>
        <w:spacing w:after="0"/>
        <w:textAlignment w:val="baseline"/>
        <w:rPr>
          <w:color w:val="000000" w:themeColor="text1"/>
          <w:sz w:val="22"/>
          <w:szCs w:val="22"/>
          <w:lang w:val="en-US"/>
        </w:rPr>
      </w:pPr>
      <w:r w:rsidRPr="00006FB9">
        <w:rPr>
          <w:rStyle w:val="Vurgu"/>
          <w:b/>
          <w:bCs/>
          <w:color w:val="000000" w:themeColor="text1"/>
          <w:sz w:val="22"/>
          <w:szCs w:val="22"/>
          <w:lang w:val="en-US"/>
        </w:rPr>
        <w:t>Abbreviations</w:t>
      </w:r>
      <w:r w:rsidRPr="00006FB9">
        <w:rPr>
          <w:color w:val="000000" w:themeColor="text1"/>
          <w:sz w:val="22"/>
          <w:szCs w:val="22"/>
          <w:lang w:val="en-US"/>
        </w:rPr>
        <w:br/>
        <w:t>Define abbreviations that are not standard in this field in a footnote to be placed on the first page of the article. Ensure consistency of abbreviations throughout the article. Also, if the manuscript includes too m</w:t>
      </w:r>
      <w:r w:rsidR="00D921FC">
        <w:rPr>
          <w:color w:val="000000" w:themeColor="text1"/>
          <w:sz w:val="22"/>
          <w:szCs w:val="22"/>
          <w:lang w:val="en-US"/>
        </w:rPr>
        <w:t>any</w:t>
      </w:r>
      <w:r w:rsidRPr="00006FB9">
        <w:rPr>
          <w:color w:val="000000" w:themeColor="text1"/>
          <w:sz w:val="22"/>
          <w:szCs w:val="22"/>
          <w:lang w:val="en-US"/>
        </w:rPr>
        <w:t xml:space="preserve"> abbreviations, a Nomenclature table can be provided.</w:t>
      </w:r>
    </w:p>
    <w:p w14:paraId="07754B91" w14:textId="39A6D193" w:rsidR="009715F0" w:rsidRPr="00006FB9" w:rsidRDefault="009715F0" w:rsidP="00DD28D0">
      <w:pPr>
        <w:pStyle w:val="NormalWeb"/>
        <w:shd w:val="clear" w:color="auto" w:fill="FFFFFF"/>
        <w:spacing w:after="0"/>
        <w:textAlignment w:val="baseline"/>
        <w:rPr>
          <w:color w:val="000000" w:themeColor="text1"/>
          <w:sz w:val="22"/>
          <w:szCs w:val="22"/>
          <w:lang w:val="en-US"/>
        </w:rPr>
      </w:pPr>
      <w:bookmarkStart w:id="0" w:name="_GoBack"/>
      <w:bookmarkEnd w:id="0"/>
    </w:p>
    <w:p w14:paraId="391BB30A" w14:textId="7E5F47E6" w:rsidR="00A04B12" w:rsidRPr="00006FB9" w:rsidRDefault="00B762F8">
      <w:pPr>
        <w:autoSpaceDE w:val="0"/>
        <w:autoSpaceDN w:val="0"/>
        <w:adjustRightInd w:val="0"/>
        <w:spacing w:after="0" w:line="240" w:lineRule="auto"/>
        <w:jc w:val="both"/>
        <w:rPr>
          <w:rFonts w:ascii="Times New Roman" w:hAnsi="Times New Roman" w:cs="Times New Roman"/>
          <w:b/>
          <w:color w:val="000000" w:themeColor="text1"/>
          <w:lang w:val="en-US"/>
        </w:rPr>
      </w:pPr>
      <w:r w:rsidRPr="00006FB9">
        <w:rPr>
          <w:rFonts w:ascii="Times New Roman" w:hAnsi="Times New Roman" w:cs="Times New Roman"/>
          <w:b/>
          <w:i/>
          <w:color w:val="000000" w:themeColor="text1"/>
          <w:lang w:val="en-US"/>
        </w:rPr>
        <w:t>References</w:t>
      </w:r>
      <w:r w:rsidR="00762161" w:rsidRPr="00006FB9">
        <w:rPr>
          <w:rFonts w:ascii="Times New Roman" w:hAnsi="Times New Roman" w:cs="Times New Roman"/>
          <w:b/>
          <w:color w:val="000000" w:themeColor="text1"/>
          <w:lang w:val="en-US"/>
        </w:rPr>
        <w:t xml:space="preserve"> </w:t>
      </w:r>
    </w:p>
    <w:p w14:paraId="76B05E12" w14:textId="77777777" w:rsidR="00A04B12" w:rsidRPr="00006FB9" w:rsidRDefault="00A04B12">
      <w:pPr>
        <w:autoSpaceDE w:val="0"/>
        <w:autoSpaceDN w:val="0"/>
        <w:adjustRightInd w:val="0"/>
        <w:spacing w:after="0" w:line="240" w:lineRule="auto"/>
        <w:jc w:val="both"/>
        <w:rPr>
          <w:rFonts w:ascii="Times New Roman" w:hAnsi="Times New Roman" w:cs="Times New Roman"/>
          <w:b/>
          <w:color w:val="000000" w:themeColor="text1"/>
          <w:lang w:val="en-US"/>
        </w:rPr>
      </w:pPr>
    </w:p>
    <w:p w14:paraId="6715D7C4" w14:textId="255FC34E" w:rsidR="00A04B12" w:rsidRPr="00B11A38" w:rsidRDefault="00B762F8">
      <w:pPr>
        <w:pStyle w:val="AUBTDAman"/>
        <w:rPr>
          <w:rFonts w:eastAsia="MinionPro-Regular"/>
          <w:bCs w:val="0"/>
          <w:color w:val="000000" w:themeColor="text1"/>
          <w:sz w:val="28"/>
          <w:szCs w:val="32"/>
          <w:lang w:val="en-US"/>
        </w:rPr>
      </w:pPr>
      <w:r w:rsidRPr="00006FB9">
        <w:rPr>
          <w:rFonts w:eastAsia="MinionPro-Regular"/>
          <w:color w:val="000000" w:themeColor="text1"/>
          <w:lang w:val="en-US"/>
        </w:rPr>
        <w:t>All c</w:t>
      </w:r>
      <w:r w:rsidR="00EF1E3C" w:rsidRPr="00006FB9">
        <w:rPr>
          <w:rFonts w:eastAsia="MinionPro-Regular"/>
          <w:color w:val="000000" w:themeColor="text1"/>
          <w:lang w:val="en-US"/>
        </w:rPr>
        <w:t xml:space="preserve">itations in the text should be identified by numbers in square brackets. </w:t>
      </w:r>
      <w:r w:rsidR="00D921FC">
        <w:rPr>
          <w:rFonts w:eastAsia="MinionPro-Regular"/>
          <w:color w:val="000000" w:themeColor="text1"/>
          <w:lang w:val="en-US"/>
        </w:rPr>
        <w:t>P</w:t>
      </w:r>
      <w:r w:rsidR="00EF1E3C" w:rsidRPr="00006FB9">
        <w:rPr>
          <w:rFonts w:eastAsia="MinionPro-Regular"/>
          <w:color w:val="000000" w:themeColor="text1"/>
          <w:lang w:val="en-US"/>
        </w:rPr>
        <w:t>ersonal communications, unpublis</w:t>
      </w:r>
      <w:r w:rsidRPr="00006FB9">
        <w:rPr>
          <w:rFonts w:eastAsia="MinionPro-Regular"/>
          <w:color w:val="000000" w:themeColor="text1"/>
          <w:lang w:val="en-US"/>
        </w:rPr>
        <w:t>hed data, websites</w:t>
      </w:r>
      <w:r w:rsidR="00D921FC">
        <w:rPr>
          <w:rFonts w:eastAsia="MinionPro-Regular"/>
          <w:color w:val="000000" w:themeColor="text1"/>
          <w:lang w:val="en-US"/>
        </w:rPr>
        <w:t>,</w:t>
      </w:r>
      <w:r w:rsidRPr="00006FB9">
        <w:rPr>
          <w:rFonts w:eastAsia="MinionPro-Regular"/>
          <w:color w:val="000000" w:themeColor="text1"/>
          <w:lang w:val="en-US"/>
        </w:rPr>
        <w:t xml:space="preserve"> and</w:t>
      </w:r>
      <w:r w:rsidR="00EF1E3C" w:rsidRPr="00006FB9">
        <w:rPr>
          <w:rFonts w:eastAsia="MinionPro-Regular"/>
          <w:color w:val="000000" w:themeColor="text1"/>
          <w:lang w:val="en-US"/>
        </w:rPr>
        <w:t xml:space="preserve"> other unpublished materials </w:t>
      </w:r>
      <w:r w:rsidRPr="00006FB9">
        <w:rPr>
          <w:rFonts w:eastAsia="MinionPro-Regular"/>
          <w:color w:val="000000" w:themeColor="text1"/>
          <w:lang w:val="en-US"/>
        </w:rPr>
        <w:t xml:space="preserve">must not be given as references in the manuscript. </w:t>
      </w:r>
      <w:r w:rsidR="00B11A38" w:rsidRPr="00B11A38">
        <w:rPr>
          <w:bCs w:val="0"/>
          <w:iCs/>
          <w:color w:val="000000" w:themeColor="text1"/>
          <w:szCs w:val="22"/>
          <w:lang w:val="en-US"/>
        </w:rPr>
        <w:t>References must be added in Times New Roman and 11 font size.</w:t>
      </w:r>
    </w:p>
    <w:p w14:paraId="4C036487" w14:textId="4A0DCE17" w:rsidR="00B762F8" w:rsidRDefault="00B762F8">
      <w:pPr>
        <w:pStyle w:val="AUBTDAman"/>
        <w:rPr>
          <w:rFonts w:eastAsia="MinionPro-Regular"/>
          <w:color w:val="000000" w:themeColor="text1"/>
          <w:lang w:val="en-US"/>
        </w:rPr>
      </w:pPr>
    </w:p>
    <w:p w14:paraId="0EA81EE7" w14:textId="675D6A99" w:rsidR="00B11A38" w:rsidRPr="00006FB9" w:rsidRDefault="00B11A38">
      <w:pPr>
        <w:pStyle w:val="AUBTDAman"/>
        <w:rPr>
          <w:rFonts w:eastAsia="MinionPro-Regular"/>
          <w:color w:val="000000" w:themeColor="text1"/>
          <w:lang w:val="en-US"/>
        </w:rPr>
      </w:pPr>
      <w:r>
        <w:rPr>
          <w:rFonts w:eastAsia="MinionPro-Regular"/>
          <w:color w:val="000000" w:themeColor="text1"/>
          <w:lang w:val="en-US"/>
        </w:rPr>
        <w:t>Examples;</w:t>
      </w:r>
    </w:p>
    <w:p w14:paraId="39345F38" w14:textId="77777777" w:rsidR="00A04B12" w:rsidRPr="00006FB9" w:rsidRDefault="00B762F8" w:rsidP="00B762F8">
      <w:pPr>
        <w:widowControl w:val="0"/>
        <w:adjustRightInd w:val="0"/>
        <w:snapToGrid w:val="0"/>
        <w:spacing w:before="160" w:line="240" w:lineRule="exact"/>
        <w:jc w:val="both"/>
        <w:rPr>
          <w:rFonts w:ascii="Times New Roman" w:eastAsia="Times New Roman" w:hAnsi="Times New Roman" w:cs="Times New Roman"/>
          <w:i/>
          <w:color w:val="000000" w:themeColor="text1"/>
          <w:szCs w:val="24"/>
          <w:lang w:val="en-US" w:eastAsia="zh-CN"/>
        </w:rPr>
      </w:pPr>
      <w:r w:rsidRPr="00006FB9">
        <w:rPr>
          <w:rFonts w:ascii="Times New Roman" w:eastAsia="Times New Roman" w:hAnsi="Times New Roman" w:cs="Times New Roman"/>
          <w:i/>
          <w:color w:val="000000" w:themeColor="text1"/>
          <w:szCs w:val="24"/>
          <w:lang w:val="en-US" w:eastAsia="zh-CN"/>
        </w:rPr>
        <w:t>Journals</w:t>
      </w:r>
    </w:p>
    <w:p w14:paraId="2935A875" w14:textId="2CB5909F" w:rsidR="00900EA8" w:rsidRPr="00006FB9" w:rsidRDefault="00EF1E3C" w:rsidP="00335C8C">
      <w:pPr>
        <w:pStyle w:val="AUBTDAref"/>
        <w:ind w:left="567" w:hanging="567"/>
        <w:rPr>
          <w:color w:val="000000" w:themeColor="text1"/>
          <w:lang w:val="en-US"/>
        </w:rPr>
      </w:pPr>
      <w:r w:rsidRPr="00006FB9">
        <w:rPr>
          <w:color w:val="000000" w:themeColor="text1"/>
          <w:lang w:val="en-US"/>
        </w:rPr>
        <w:t xml:space="preserve">[1] </w:t>
      </w:r>
      <w:r w:rsidR="00335C8C" w:rsidRPr="00006FB9">
        <w:rPr>
          <w:color w:val="000000" w:themeColor="text1"/>
          <w:lang w:val="en-US"/>
        </w:rPr>
        <w:tab/>
      </w:r>
      <w:r w:rsidR="006E2085" w:rsidRPr="00006FB9">
        <w:rPr>
          <w:color w:val="000000" w:themeColor="text1"/>
          <w:lang w:val="en-US"/>
        </w:rPr>
        <w:t>T. Mutuk, M. Gurbu</w:t>
      </w:r>
      <w:r w:rsidR="00900EA8" w:rsidRPr="00006FB9">
        <w:rPr>
          <w:color w:val="000000" w:themeColor="text1"/>
          <w:lang w:val="en-US"/>
        </w:rPr>
        <w:t xml:space="preserve">z, </w:t>
      </w:r>
      <w:r w:rsidR="00CD3397">
        <w:rPr>
          <w:color w:val="000000" w:themeColor="text1"/>
          <w:lang w:val="en-US"/>
        </w:rPr>
        <w:t>“</w:t>
      </w:r>
      <w:r w:rsidR="00900EA8" w:rsidRPr="00006FB9">
        <w:rPr>
          <w:color w:val="000000" w:themeColor="text1"/>
          <w:lang w:val="en-US"/>
        </w:rPr>
        <w:t>Efect of process parameters on hardness and microstructure of graphene reinforced titanium composites</w:t>
      </w:r>
      <w:r w:rsidR="00CD3397">
        <w:rPr>
          <w:color w:val="000000" w:themeColor="text1"/>
          <w:lang w:val="en-US"/>
        </w:rPr>
        <w:t>,” Journal of  Composite Materials, c.</w:t>
      </w:r>
      <w:r w:rsidR="00900EA8" w:rsidRPr="00006FB9">
        <w:rPr>
          <w:color w:val="000000" w:themeColor="text1"/>
          <w:lang w:val="en-US"/>
        </w:rPr>
        <w:t xml:space="preserve"> 52</w:t>
      </w:r>
      <w:r w:rsidR="00CD3397">
        <w:rPr>
          <w:color w:val="000000" w:themeColor="text1"/>
          <w:lang w:val="en-US"/>
        </w:rPr>
        <w:t>, s. 4</w:t>
      </w:r>
      <w:r w:rsidR="00900EA8" w:rsidRPr="00006FB9">
        <w:rPr>
          <w:color w:val="000000" w:themeColor="text1"/>
          <w:lang w:val="en-US"/>
        </w:rPr>
        <w:t xml:space="preserve">, </w:t>
      </w:r>
      <w:r w:rsidR="00CD3397">
        <w:rPr>
          <w:color w:val="000000" w:themeColor="text1"/>
          <w:lang w:val="en-US"/>
        </w:rPr>
        <w:t>ss. 543–551, 2017</w:t>
      </w:r>
    </w:p>
    <w:p w14:paraId="0A8C646D" w14:textId="77777777" w:rsidR="00900EA8" w:rsidRPr="00006FB9" w:rsidRDefault="00900EA8">
      <w:pPr>
        <w:pStyle w:val="AUBTDAref"/>
        <w:ind w:left="284" w:hanging="284"/>
        <w:rPr>
          <w:color w:val="000000" w:themeColor="text1"/>
          <w:lang w:val="en-US"/>
        </w:rPr>
      </w:pPr>
    </w:p>
    <w:p w14:paraId="46F56DDB" w14:textId="77777777" w:rsidR="00A04B12" w:rsidRPr="00006FB9" w:rsidRDefault="00B762F8" w:rsidP="006E2085">
      <w:pPr>
        <w:pStyle w:val="AUBTDAref"/>
        <w:ind w:left="284" w:hanging="284"/>
        <w:rPr>
          <w:i/>
          <w:color w:val="000000" w:themeColor="text1"/>
          <w:lang w:val="en-US"/>
        </w:rPr>
      </w:pPr>
      <w:r w:rsidRPr="00006FB9">
        <w:rPr>
          <w:i/>
          <w:color w:val="000000" w:themeColor="text1"/>
          <w:lang w:val="en-US"/>
        </w:rPr>
        <w:t>Book</w:t>
      </w:r>
    </w:p>
    <w:p w14:paraId="5084569B" w14:textId="77777777" w:rsidR="00335C8C" w:rsidRPr="00006FB9" w:rsidRDefault="00335C8C" w:rsidP="006E2085">
      <w:pPr>
        <w:pStyle w:val="AUBTDAref"/>
        <w:ind w:left="284" w:hanging="284"/>
        <w:rPr>
          <w:color w:val="000000" w:themeColor="text1"/>
          <w:lang w:val="en-US"/>
        </w:rPr>
      </w:pPr>
    </w:p>
    <w:p w14:paraId="7FFB4F4C" w14:textId="77777777" w:rsidR="00A04B12" w:rsidRPr="00006FB9" w:rsidRDefault="00B762F8">
      <w:pPr>
        <w:pStyle w:val="AUBTDAref"/>
        <w:rPr>
          <w:color w:val="000000" w:themeColor="text1"/>
          <w:lang w:val="en-US"/>
        </w:rPr>
      </w:pPr>
      <w:r w:rsidRPr="00006FB9">
        <w:rPr>
          <w:color w:val="000000" w:themeColor="text1"/>
          <w:lang w:val="en-US"/>
        </w:rPr>
        <w:t>[1</w:t>
      </w:r>
      <w:r w:rsidR="00EF1E3C" w:rsidRPr="00006FB9">
        <w:rPr>
          <w:color w:val="000000" w:themeColor="text1"/>
          <w:lang w:val="en-US"/>
        </w:rPr>
        <w:t xml:space="preserve">] </w:t>
      </w:r>
      <w:r w:rsidR="00335C8C" w:rsidRPr="00006FB9">
        <w:rPr>
          <w:color w:val="000000" w:themeColor="text1"/>
          <w:lang w:val="en-US"/>
        </w:rPr>
        <w:tab/>
      </w:r>
      <w:r w:rsidRPr="00006FB9">
        <w:rPr>
          <w:color w:val="000000" w:themeColor="text1"/>
          <w:lang w:val="en-US"/>
        </w:rPr>
        <w:t>WD Callister</w:t>
      </w:r>
      <w:r w:rsidR="006E2085" w:rsidRPr="00006FB9">
        <w:rPr>
          <w:color w:val="000000" w:themeColor="text1"/>
          <w:lang w:val="en-US"/>
        </w:rPr>
        <w:t>. Materials Science and Engineering</w:t>
      </w:r>
      <w:r w:rsidR="00335C8C" w:rsidRPr="00006FB9">
        <w:rPr>
          <w:color w:val="000000" w:themeColor="text1"/>
          <w:lang w:val="en-US"/>
        </w:rPr>
        <w:t>, 2nd</w:t>
      </w:r>
      <w:r w:rsidR="00EF1E3C" w:rsidRPr="00006FB9">
        <w:rPr>
          <w:color w:val="000000" w:themeColor="text1"/>
          <w:lang w:val="en-US"/>
        </w:rPr>
        <w:t xml:space="preserve"> ed</w:t>
      </w:r>
      <w:r w:rsidR="006E2085" w:rsidRPr="00006FB9">
        <w:rPr>
          <w:color w:val="000000" w:themeColor="text1"/>
          <w:lang w:val="en-US"/>
        </w:rPr>
        <w:t>. New York, NY, USA: Wiley, 2020</w:t>
      </w:r>
      <w:r w:rsidR="00EF1E3C" w:rsidRPr="00006FB9">
        <w:rPr>
          <w:color w:val="000000" w:themeColor="text1"/>
          <w:lang w:val="en-US"/>
        </w:rPr>
        <w:t>.</w:t>
      </w:r>
    </w:p>
    <w:p w14:paraId="671E1264" w14:textId="77777777" w:rsidR="00335C8C" w:rsidRPr="00006FB9" w:rsidRDefault="00335C8C" w:rsidP="00335C8C">
      <w:pPr>
        <w:pStyle w:val="AUBTDAref"/>
        <w:rPr>
          <w:color w:val="000000" w:themeColor="text1"/>
          <w:lang w:val="en-US"/>
        </w:rPr>
      </w:pPr>
    </w:p>
    <w:p w14:paraId="07B462DE" w14:textId="77777777" w:rsidR="00A04B12" w:rsidRPr="00006FB9" w:rsidRDefault="006E2085" w:rsidP="00335C8C">
      <w:pPr>
        <w:pStyle w:val="AUBTDAref"/>
        <w:rPr>
          <w:i/>
          <w:color w:val="000000" w:themeColor="text1"/>
          <w:lang w:val="en-US"/>
        </w:rPr>
      </w:pPr>
      <w:r w:rsidRPr="00006FB9">
        <w:rPr>
          <w:i/>
          <w:color w:val="000000" w:themeColor="text1"/>
          <w:lang w:val="en-US"/>
        </w:rPr>
        <w:t>Thesis</w:t>
      </w:r>
    </w:p>
    <w:p w14:paraId="2E419EA3" w14:textId="77777777" w:rsidR="00A04B12" w:rsidRPr="00006FB9" w:rsidRDefault="00A04B12">
      <w:pPr>
        <w:pStyle w:val="AUBTDAref"/>
        <w:rPr>
          <w:b/>
          <w:color w:val="000000" w:themeColor="text1"/>
          <w:lang w:val="en-US"/>
        </w:rPr>
      </w:pPr>
    </w:p>
    <w:p w14:paraId="266FB1B4" w14:textId="77777777" w:rsidR="0077634B" w:rsidRPr="00006FB9" w:rsidRDefault="006E2085" w:rsidP="00335C8C">
      <w:pPr>
        <w:pStyle w:val="AUBTDAref"/>
        <w:ind w:left="567" w:hanging="567"/>
        <w:rPr>
          <w:color w:val="000000" w:themeColor="text1"/>
          <w:lang w:val="en-US"/>
        </w:rPr>
      </w:pPr>
      <w:r w:rsidRPr="00006FB9">
        <w:rPr>
          <w:color w:val="000000" w:themeColor="text1"/>
          <w:lang w:val="en-US"/>
        </w:rPr>
        <w:t>[1]</w:t>
      </w:r>
      <w:r w:rsidR="00335C8C" w:rsidRPr="00006FB9">
        <w:rPr>
          <w:color w:val="000000" w:themeColor="text1"/>
          <w:lang w:val="en-US"/>
        </w:rPr>
        <w:t xml:space="preserve"> </w:t>
      </w:r>
      <w:r w:rsidR="00335C8C" w:rsidRPr="00006FB9">
        <w:rPr>
          <w:color w:val="000000" w:themeColor="text1"/>
          <w:lang w:val="en-US"/>
        </w:rPr>
        <w:tab/>
      </w:r>
      <w:r w:rsidRPr="00006FB9">
        <w:rPr>
          <w:color w:val="000000" w:themeColor="text1"/>
          <w:lang w:val="en-US"/>
        </w:rPr>
        <w:t>M.Gurbuz</w:t>
      </w:r>
      <w:r w:rsidR="00EF1E3C" w:rsidRPr="00006FB9">
        <w:rPr>
          <w:color w:val="000000" w:themeColor="text1"/>
          <w:lang w:val="en-US"/>
        </w:rPr>
        <w:t xml:space="preserve">. </w:t>
      </w:r>
      <w:r w:rsidRPr="00006FB9">
        <w:rPr>
          <w:color w:val="000000" w:themeColor="text1"/>
          <w:lang w:val="en-US"/>
        </w:rPr>
        <w:t xml:space="preserve">Production and Characterization of 94NBT-6BT Piezoelectric Single Crystal Materials. </w:t>
      </w:r>
      <w:r w:rsidR="00EF1E3C" w:rsidRPr="00006FB9">
        <w:rPr>
          <w:color w:val="000000" w:themeColor="text1"/>
          <w:lang w:val="en-US"/>
        </w:rPr>
        <w:t xml:space="preserve">MSc, </w:t>
      </w:r>
      <w:r w:rsidRPr="00006FB9">
        <w:rPr>
          <w:color w:val="000000" w:themeColor="text1"/>
          <w:lang w:val="en-US"/>
        </w:rPr>
        <w:t>Anadolu University, Eskisehir, Turkey, 2013</w:t>
      </w:r>
      <w:r w:rsidR="00EF1E3C" w:rsidRPr="00006FB9">
        <w:rPr>
          <w:color w:val="000000" w:themeColor="text1"/>
          <w:lang w:val="en-US"/>
        </w:rPr>
        <w:t>.</w:t>
      </w:r>
    </w:p>
    <w:p w14:paraId="2600FBBE" w14:textId="77777777" w:rsidR="0077634B" w:rsidRPr="00006FB9" w:rsidRDefault="0077634B" w:rsidP="0077634B">
      <w:pPr>
        <w:rPr>
          <w:color w:val="000000" w:themeColor="text1"/>
          <w:lang w:val="en-US" w:eastAsia="tr-TR"/>
        </w:rPr>
      </w:pPr>
    </w:p>
    <w:sectPr w:rsidR="0077634B" w:rsidRPr="00006FB9" w:rsidSect="005D0B90">
      <w:headerReference w:type="default" r:id="rId9"/>
      <w:footerReference w:type="default" r:id="rId10"/>
      <w:headerReference w:type="first" r:id="rId11"/>
      <w:footerReference w:type="first" r:id="rId12"/>
      <w:type w:val="continuous"/>
      <w:pgSz w:w="11906" w:h="16838"/>
      <w:pgMar w:top="1053" w:right="1418" w:bottom="1418" w:left="1418" w:header="1418" w:footer="1418" w:gutter="0"/>
      <w:lnNumType w:countBy="1"/>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3ADF0" w14:textId="77777777" w:rsidR="00C343DD" w:rsidRDefault="00C343DD">
      <w:pPr>
        <w:spacing w:after="0" w:line="240" w:lineRule="auto"/>
      </w:pPr>
      <w:r>
        <w:separator/>
      </w:r>
    </w:p>
  </w:endnote>
  <w:endnote w:type="continuationSeparator" w:id="0">
    <w:p w14:paraId="12A9AA73" w14:textId="77777777" w:rsidR="00C343DD" w:rsidRDefault="00C3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955776"/>
      <w:docPartObj>
        <w:docPartGallery w:val="Page Numbers (Bottom of Page)"/>
        <w:docPartUnique/>
      </w:docPartObj>
    </w:sdtPr>
    <w:sdtEndPr>
      <w:rPr>
        <w:rFonts w:ascii="Times New Roman" w:hAnsi="Times New Roman" w:cs="Times New Roman"/>
        <w:sz w:val="20"/>
      </w:rPr>
    </w:sdtEndPr>
    <w:sdtContent>
      <w:p w14:paraId="7EFA00D3" w14:textId="51A5FC92"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9F5626">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1387" w14:textId="77777777" w:rsidR="00FF11F0" w:rsidRDefault="00C343DD">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09880955">
        <v:rect id="_x0000_i1025" style="width:199.6pt;height:1.5pt" o:hrpct="500" o:hrstd="t" o:hrnoshade="t" o:hr="t" fillcolor="black" stroked="f"/>
      </w:pict>
    </w:r>
    <w:r w:rsidR="00EF1E3C">
      <w:rPr>
        <w:rFonts w:asciiTheme="minorHAnsi" w:eastAsia="Calibri" w:hAnsiTheme="minorHAnsi"/>
        <w:bCs/>
        <w:spacing w:val="-4"/>
        <w:sz w:val="16"/>
        <w:szCs w:val="16"/>
      </w:rPr>
      <w:t>*Corresponding Author:</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r w:rsidR="00EF1E3C">
      <w:rPr>
        <w:rFonts w:asciiTheme="minorHAnsi" w:hAnsiTheme="minorHAnsi"/>
        <w:bCs/>
        <w:sz w:val="16"/>
        <w:szCs w:val="16"/>
        <w:lang w:val="en-US"/>
      </w:rPr>
      <w:br/>
    </w:r>
    <w:r w:rsidR="00FF11F0">
      <w:rPr>
        <w:rFonts w:asciiTheme="minorHAnsi" w:eastAsia="Calibri" w:hAnsiTheme="minorHAnsi"/>
        <w:bCs/>
        <w:spacing w:val="-4"/>
        <w:sz w:val="16"/>
        <w:szCs w:val="16"/>
      </w:rPr>
      <w:t xml:space="preserve">    ORCID No: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F507" w14:textId="77777777" w:rsidR="00C343DD" w:rsidRDefault="00C343DD">
      <w:pPr>
        <w:spacing w:after="0" w:line="240" w:lineRule="auto"/>
      </w:pPr>
      <w:r>
        <w:separator/>
      </w:r>
    </w:p>
  </w:footnote>
  <w:footnote w:type="continuationSeparator" w:id="0">
    <w:p w14:paraId="5620D80B" w14:textId="77777777" w:rsidR="00C343DD" w:rsidRDefault="00C34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7226" w14:textId="77777777" w:rsidR="00AE71F0" w:rsidRPr="00FF11F0" w:rsidRDefault="00AE71F0" w:rsidP="00742D4C">
    <w:pPr>
      <w:tabs>
        <w:tab w:val="center" w:pos="4536"/>
        <w:tab w:val="right" w:pos="9072"/>
      </w:tabs>
      <w:spacing w:after="0" w:line="240" w:lineRule="auto"/>
      <w:rPr>
        <w:rFonts w:ascii="Arial" w:eastAsia="Calibri" w:hAnsi="Arial" w:cs="Arial"/>
        <w:i/>
        <w:iCs/>
        <w:sz w:val="18"/>
        <w:szCs w:val="20"/>
      </w:rPr>
    </w:pPr>
    <w:r w:rsidRPr="00FF11F0">
      <w:rPr>
        <w:rFonts w:ascii="Arial" w:eastAsia="Calibri" w:hAnsi="Arial" w:cs="Arial"/>
        <w:i/>
        <w:iCs/>
        <w:sz w:val="18"/>
        <w:szCs w:val="20"/>
      </w:rPr>
      <w:t>Mevlüt GÜRBÜZ et al</w:t>
    </w:r>
    <w:r w:rsidR="00FF11F0" w:rsidRPr="00FF11F0">
      <w:rPr>
        <w:rFonts w:ascii="Arial" w:eastAsia="Calibri" w:hAnsi="Arial" w:cs="Arial"/>
        <w:i/>
        <w:iCs/>
        <w:sz w:val="18"/>
        <w:szCs w:val="20"/>
      </w:rPr>
      <w:t>.</w:t>
    </w:r>
    <w:r w:rsidRPr="00FF11F0">
      <w:rPr>
        <w:rFonts w:ascii="Arial" w:eastAsia="Calibri" w:hAnsi="Arial" w:cs="Arial"/>
        <w:i/>
        <w:iCs/>
        <w:sz w:val="18"/>
        <w:szCs w:val="20"/>
      </w:rPr>
      <w:t xml:space="preserve">/ </w:t>
    </w:r>
    <w:r w:rsidR="00FF11F0" w:rsidRPr="00FF11F0">
      <w:rPr>
        <w:rFonts w:ascii="Arial" w:eastAsia="Calibri" w:hAnsi="Arial" w:cs="Arial"/>
        <w:i/>
        <w:iCs/>
        <w:sz w:val="18"/>
        <w:szCs w:val="20"/>
        <w:lang w:val="en-US"/>
      </w:rPr>
      <w:t>OMU J. Eng. Sci. and Tech. 01(x): x-x (2021)</w:t>
    </w:r>
  </w:p>
  <w:p w14:paraId="32E7FCD7" w14:textId="77777777" w:rsidR="00A04B12" w:rsidRDefault="00A04B12">
    <w:pPr>
      <w:tabs>
        <w:tab w:val="center" w:pos="4536"/>
        <w:tab w:val="right" w:pos="9072"/>
      </w:tabs>
      <w:spacing w:after="0" w:line="240" w:lineRule="auto"/>
      <w:ind w:firstLine="397"/>
      <w:jc w:val="center"/>
      <w:rPr>
        <w:rFonts w:ascii="Times New Roman" w:eastAsia="Calibri" w:hAnsi="Times New Roman" w:cs="Times New Roman"/>
        <w:i/>
        <w:sz w:val="18"/>
        <w:szCs w:val="20"/>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0421" w14:textId="77777777" w:rsidR="0065307E" w:rsidRPr="0065307E" w:rsidRDefault="0065307E" w:rsidP="0065307E">
    <w:pPr>
      <w:shd w:val="clear" w:color="auto" w:fill="FFFFFF"/>
      <w:spacing w:after="0" w:line="240" w:lineRule="auto"/>
      <w:jc w:val="both"/>
      <w:rPr>
        <w:rFonts w:ascii="Arial" w:eastAsia="Times New Roman" w:hAnsi="Arial" w:cs="Arial"/>
        <w:noProof/>
        <w:sz w:val="18"/>
        <w:szCs w:val="20"/>
        <w:lang w:val="en-US" w:eastAsia="tr-TR"/>
      </w:rPr>
    </w:pPr>
    <w:r w:rsidRPr="0065307E">
      <w:rPr>
        <w:rFonts w:ascii="Arial" w:eastAsia="Times New Roman" w:hAnsi="Arial" w:cs="Arial"/>
        <w:sz w:val="18"/>
        <w:szCs w:val="20"/>
        <w:lang w:val="en-US" w:eastAsia="tr-TR"/>
      </w:rPr>
      <w:t>Research / Review Article</w:t>
    </w:r>
    <w:r w:rsidRPr="0065307E">
      <w:rPr>
        <w:rFonts w:ascii="Arial" w:eastAsia="Times New Roman" w:hAnsi="Arial" w:cs="Arial"/>
        <w:sz w:val="18"/>
        <w:szCs w:val="20"/>
        <w:lang w:val="en-US" w:eastAsia="tr-TR"/>
      </w:rPr>
      <w:tab/>
    </w:r>
    <w:r w:rsidRPr="0065307E">
      <w:rPr>
        <w:rFonts w:ascii="Arial" w:eastAsia="Times New Roman" w:hAnsi="Arial" w:cs="Arial"/>
        <w:sz w:val="18"/>
        <w:szCs w:val="20"/>
        <w:lang w:val="en-US" w:eastAsia="tr-TR"/>
      </w:rPr>
      <w:tab/>
    </w:r>
    <w:r w:rsidRPr="0065307E">
      <w:rPr>
        <w:rFonts w:ascii="Arial" w:eastAsia="Times New Roman" w:hAnsi="Arial" w:cs="Arial"/>
        <w:sz w:val="18"/>
        <w:szCs w:val="20"/>
        <w:lang w:val="en-US" w:eastAsia="tr-TR"/>
      </w:rPr>
      <w:tab/>
    </w:r>
    <w:r>
      <w:rPr>
        <w:rFonts w:ascii="Arial" w:eastAsia="Times New Roman" w:hAnsi="Arial" w:cs="Arial"/>
        <w:sz w:val="18"/>
        <w:szCs w:val="20"/>
        <w:lang w:val="en-US" w:eastAsia="tr-TR"/>
      </w:rPr>
      <w:t>OMU</w:t>
    </w:r>
    <w:r w:rsidR="00FF11F0">
      <w:rPr>
        <w:rFonts w:ascii="Arial" w:eastAsia="Times New Roman" w:hAnsi="Arial" w:cs="Arial"/>
        <w:sz w:val="18"/>
        <w:szCs w:val="20"/>
        <w:lang w:val="en-US" w:eastAsia="tr-TR"/>
      </w:rPr>
      <w:t xml:space="preserve"> </w:t>
    </w:r>
    <w:r w:rsidRPr="0065307E">
      <w:rPr>
        <w:rFonts w:ascii="Arial" w:eastAsia="Times New Roman" w:hAnsi="Arial" w:cs="Arial"/>
        <w:sz w:val="18"/>
        <w:szCs w:val="20"/>
        <w:lang w:val="en-US" w:eastAsia="tr-TR"/>
      </w:rPr>
      <w:t>J</w:t>
    </w:r>
    <w:r w:rsidR="00FF11F0">
      <w:rPr>
        <w:rFonts w:ascii="Arial" w:eastAsia="Times New Roman" w:hAnsi="Arial" w:cs="Arial"/>
        <w:sz w:val="18"/>
        <w:szCs w:val="20"/>
        <w:lang w:val="en-US" w:eastAsia="tr-TR"/>
      </w:rPr>
      <w:t xml:space="preserve">. </w:t>
    </w:r>
    <w:r>
      <w:rPr>
        <w:rFonts w:ascii="Arial" w:eastAsia="Times New Roman" w:hAnsi="Arial" w:cs="Arial"/>
        <w:sz w:val="18"/>
        <w:szCs w:val="20"/>
        <w:lang w:val="en-US" w:eastAsia="tr-TR"/>
      </w:rPr>
      <w:t>E</w:t>
    </w:r>
    <w:r w:rsidR="00FF11F0">
      <w:rPr>
        <w:rFonts w:ascii="Arial" w:eastAsia="Times New Roman" w:hAnsi="Arial" w:cs="Arial"/>
        <w:sz w:val="18"/>
        <w:szCs w:val="20"/>
        <w:lang w:val="en-US" w:eastAsia="tr-TR"/>
      </w:rPr>
      <w:t xml:space="preserve">ng. </w:t>
    </w:r>
    <w:r>
      <w:rPr>
        <w:rFonts w:ascii="Arial" w:eastAsia="Times New Roman" w:hAnsi="Arial" w:cs="Arial"/>
        <w:sz w:val="18"/>
        <w:szCs w:val="20"/>
        <w:lang w:val="en-US" w:eastAsia="tr-TR"/>
      </w:rPr>
      <w:t>S</w:t>
    </w:r>
    <w:r w:rsidR="00FF11F0">
      <w:rPr>
        <w:rFonts w:ascii="Arial" w:eastAsia="Times New Roman" w:hAnsi="Arial" w:cs="Arial"/>
        <w:sz w:val="18"/>
        <w:szCs w:val="20"/>
        <w:lang w:val="en-US" w:eastAsia="tr-TR"/>
      </w:rPr>
      <w:t xml:space="preserve">ci. and </w:t>
    </w:r>
    <w:r>
      <w:rPr>
        <w:rFonts w:ascii="Arial" w:eastAsia="Times New Roman" w:hAnsi="Arial" w:cs="Arial"/>
        <w:sz w:val="18"/>
        <w:szCs w:val="20"/>
        <w:lang w:val="en-US" w:eastAsia="tr-TR"/>
      </w:rPr>
      <w:t>T</w:t>
    </w:r>
    <w:r w:rsidR="00FF11F0">
      <w:rPr>
        <w:rFonts w:ascii="Arial" w:eastAsia="Times New Roman" w:hAnsi="Arial" w:cs="Arial"/>
        <w:sz w:val="18"/>
        <w:szCs w:val="20"/>
        <w:lang w:val="en-US" w:eastAsia="tr-TR"/>
      </w:rPr>
      <w:t>ech</w:t>
    </w:r>
    <w:r w:rsidR="0073240C">
      <w:rPr>
        <w:rFonts w:ascii="Arial" w:eastAsia="Times New Roman" w:hAnsi="Arial" w:cs="Arial"/>
        <w:sz w:val="18"/>
        <w:szCs w:val="20"/>
        <w:lang w:val="en-US" w:eastAsia="tr-TR"/>
      </w:rPr>
      <w:t>.</w:t>
    </w:r>
    <w:r>
      <w:rPr>
        <w:rFonts w:ascii="Arial" w:eastAsia="Times New Roman" w:hAnsi="Arial" w:cs="Arial"/>
        <w:sz w:val="18"/>
        <w:szCs w:val="20"/>
        <w:lang w:val="en-US" w:eastAsia="tr-TR"/>
      </w:rPr>
      <w:t xml:space="preserve"> 01</w:t>
    </w:r>
    <w:r w:rsidRPr="0065307E">
      <w:rPr>
        <w:rFonts w:ascii="Arial" w:eastAsia="Times New Roman" w:hAnsi="Arial" w:cs="Arial"/>
        <w:sz w:val="18"/>
        <w:szCs w:val="20"/>
        <w:lang w:val="en-US" w:eastAsia="tr-TR"/>
      </w:rPr>
      <w:t>(x): x-x</w:t>
    </w:r>
    <w:r>
      <w:rPr>
        <w:rFonts w:ascii="Arial" w:eastAsia="Times New Roman" w:hAnsi="Arial" w:cs="Arial"/>
        <w:sz w:val="18"/>
        <w:szCs w:val="20"/>
        <w:lang w:val="en-US" w:eastAsia="tr-TR"/>
      </w:rPr>
      <w:t xml:space="preserve"> (2021</w:t>
    </w:r>
    <w:r w:rsidRPr="0065307E">
      <w:rPr>
        <w:rFonts w:ascii="Arial" w:eastAsia="Times New Roman" w:hAnsi="Arial" w:cs="Arial"/>
        <w:noProof/>
        <w:sz w:val="18"/>
        <w:szCs w:val="20"/>
        <w:lang w:val="en-US" w:eastAsia="tr-TR"/>
      </w:rPr>
      <w:t>)</w:t>
    </w:r>
    <w:r w:rsidRPr="0065307E">
      <w:rPr>
        <w:rFonts w:ascii="Arial" w:eastAsia="Times New Roman" w:hAnsi="Arial" w:cs="Arial"/>
        <w:sz w:val="18"/>
        <w:szCs w:val="20"/>
        <w:lang w:val="en-US" w:eastAsia="tr-TR"/>
      </w:rPr>
      <w:tab/>
    </w:r>
    <w:r w:rsidRPr="0065307E">
      <w:rPr>
        <w:rFonts w:ascii="Arial" w:eastAsia="Times New Roman" w:hAnsi="Arial" w:cs="Arial"/>
        <w:sz w:val="18"/>
        <w:szCs w:val="20"/>
        <w:lang w:val="en-US" w:eastAsia="tr-TR"/>
      </w:rPr>
      <w:tab/>
      <w:t>DOI:</w:t>
    </w:r>
  </w:p>
  <w:p w14:paraId="6F6F6151" w14:textId="77777777" w:rsidR="0065307E" w:rsidRPr="005D0B90" w:rsidRDefault="0065307E" w:rsidP="005D0B90">
    <w:pPr>
      <w:tabs>
        <w:tab w:val="right" w:pos="9070"/>
      </w:tabs>
      <w:spacing w:after="0" w:line="240" w:lineRule="auto"/>
      <w:rPr>
        <w:rFonts w:ascii="Times New Roman" w:eastAsia="Times New Roman" w:hAnsi="Times New Roman" w:cs="Times New Roman"/>
        <w:noProof/>
        <w:sz w:val="18"/>
        <w:szCs w:val="20"/>
        <w:lang w:eastAsia="tr-TR"/>
      </w:rPr>
    </w:pPr>
    <w:r>
      <w:rPr>
        <w:rFonts w:ascii="Times New Roman" w:eastAsia="Times New Roman" w:hAnsi="Times New Roman" w:cs="Times New Roman"/>
        <w:noProof/>
        <w:sz w:val="18"/>
        <w:szCs w:val="20"/>
        <w:lang w:eastAsia="tr-TR"/>
      </w:rPr>
      <mc:AlternateContent>
        <mc:Choice Requires="wps">
          <w:drawing>
            <wp:anchor distT="0" distB="0" distL="114300" distR="114300" simplePos="0" relativeHeight="251662336" behindDoc="0" locked="0" layoutInCell="1" allowOverlap="1" wp14:anchorId="5E2CDFA7" wp14:editId="7A8CE05B">
              <wp:simplePos x="0" y="0"/>
              <wp:positionH relativeFrom="column">
                <wp:posOffset>-224155</wp:posOffset>
              </wp:positionH>
              <wp:positionV relativeFrom="paragraph">
                <wp:posOffset>6350</wp:posOffset>
              </wp:positionV>
              <wp:extent cx="6276975" cy="85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27697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003047" id="Dikdörtgen 4" o:spid="_x0000_s1026" style="position:absolute;margin-left:-17.65pt;margin-top:.5pt;width:494.25pt;height: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" fillcolor="#5b9bd5 [3204]"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8A063F"/>
    <w:multiLevelType w:val="hybridMultilevel"/>
    <w:tmpl w:val="B290E6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F5687F"/>
    <w:multiLevelType w:val="hybridMultilevel"/>
    <w:tmpl w:val="94260F86"/>
    <w:lvl w:ilvl="0" w:tplc="58120FAC">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7"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6"/>
  </w:num>
  <w:num w:numId="4">
    <w:abstractNumId w:val="19"/>
  </w:num>
  <w:num w:numId="5">
    <w:abstractNumId w:val="8"/>
  </w:num>
  <w:num w:numId="6">
    <w:abstractNumId w:val="7"/>
  </w:num>
  <w:num w:numId="7">
    <w:abstractNumId w:val="29"/>
  </w:num>
  <w:num w:numId="8">
    <w:abstractNumId w:val="23"/>
  </w:num>
  <w:num w:numId="9">
    <w:abstractNumId w:val="12"/>
  </w:num>
  <w:num w:numId="10">
    <w:abstractNumId w:val="6"/>
  </w:num>
  <w:num w:numId="11">
    <w:abstractNumId w:val="11"/>
  </w:num>
  <w:num w:numId="12">
    <w:abstractNumId w:val="21"/>
  </w:num>
  <w:num w:numId="13">
    <w:abstractNumId w:val="18"/>
  </w:num>
  <w:num w:numId="14">
    <w:abstractNumId w:val="9"/>
  </w:num>
  <w:num w:numId="15">
    <w:abstractNumId w:val="2"/>
  </w:num>
  <w:num w:numId="16">
    <w:abstractNumId w:val="15"/>
  </w:num>
  <w:num w:numId="17">
    <w:abstractNumId w:val="5"/>
  </w:num>
  <w:num w:numId="18">
    <w:abstractNumId w:val="26"/>
  </w:num>
  <w:num w:numId="19">
    <w:abstractNumId w:val="25"/>
  </w:num>
  <w:num w:numId="20">
    <w:abstractNumId w:val="20"/>
  </w:num>
  <w:num w:numId="21">
    <w:abstractNumId w:val="3"/>
  </w:num>
  <w:num w:numId="22">
    <w:abstractNumId w:val="22"/>
  </w:num>
  <w:num w:numId="23">
    <w:abstractNumId w:val="24"/>
  </w:num>
  <w:num w:numId="24">
    <w:abstractNumId w:val="28"/>
  </w:num>
  <w:num w:numId="25">
    <w:abstractNumId w:val="13"/>
  </w:num>
  <w:num w:numId="26">
    <w:abstractNumId w:val="17"/>
  </w:num>
  <w:num w:numId="27">
    <w:abstractNumId w:val="27"/>
  </w:num>
  <w:num w:numId="28">
    <w:abstractNumId w:val="0"/>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3NTE0NLA0MDG0tDRR0lEKTi0uzszPAykwqQUADblIMiwAAAA="/>
  </w:docVars>
  <w:rsids>
    <w:rsidRoot w:val="00A04B12"/>
    <w:rsid w:val="00006FB9"/>
    <w:rsid w:val="00081857"/>
    <w:rsid w:val="00087901"/>
    <w:rsid w:val="000C401D"/>
    <w:rsid w:val="00151656"/>
    <w:rsid w:val="001619D1"/>
    <w:rsid w:val="001B3B5A"/>
    <w:rsid w:val="001E60C5"/>
    <w:rsid w:val="0020795D"/>
    <w:rsid w:val="002333D4"/>
    <w:rsid w:val="00246257"/>
    <w:rsid w:val="00335C8C"/>
    <w:rsid w:val="003576B3"/>
    <w:rsid w:val="00381E70"/>
    <w:rsid w:val="003925B1"/>
    <w:rsid w:val="00392BC0"/>
    <w:rsid w:val="00395C16"/>
    <w:rsid w:val="0046758F"/>
    <w:rsid w:val="0047434A"/>
    <w:rsid w:val="004A30A1"/>
    <w:rsid w:val="005471EF"/>
    <w:rsid w:val="005D0B90"/>
    <w:rsid w:val="00625396"/>
    <w:rsid w:val="00651607"/>
    <w:rsid w:val="0065307E"/>
    <w:rsid w:val="006805D2"/>
    <w:rsid w:val="00695E05"/>
    <w:rsid w:val="006C1B86"/>
    <w:rsid w:val="006E1CB8"/>
    <w:rsid w:val="006E2085"/>
    <w:rsid w:val="0073240C"/>
    <w:rsid w:val="00742D4C"/>
    <w:rsid w:val="00762161"/>
    <w:rsid w:val="0077368D"/>
    <w:rsid w:val="0077634B"/>
    <w:rsid w:val="007A2883"/>
    <w:rsid w:val="0088328B"/>
    <w:rsid w:val="00900EA8"/>
    <w:rsid w:val="00945F4E"/>
    <w:rsid w:val="00952864"/>
    <w:rsid w:val="009715F0"/>
    <w:rsid w:val="009C58A8"/>
    <w:rsid w:val="009F5626"/>
    <w:rsid w:val="00A04B12"/>
    <w:rsid w:val="00A1296C"/>
    <w:rsid w:val="00A351EB"/>
    <w:rsid w:val="00A45F50"/>
    <w:rsid w:val="00A60567"/>
    <w:rsid w:val="00A7414C"/>
    <w:rsid w:val="00A9034B"/>
    <w:rsid w:val="00A94988"/>
    <w:rsid w:val="00AE71F0"/>
    <w:rsid w:val="00AF4FFF"/>
    <w:rsid w:val="00AF68A1"/>
    <w:rsid w:val="00B037D4"/>
    <w:rsid w:val="00B04A66"/>
    <w:rsid w:val="00B11A38"/>
    <w:rsid w:val="00B73903"/>
    <w:rsid w:val="00B762F8"/>
    <w:rsid w:val="00B8381C"/>
    <w:rsid w:val="00BE191D"/>
    <w:rsid w:val="00BE3DB4"/>
    <w:rsid w:val="00C20F68"/>
    <w:rsid w:val="00C27A6B"/>
    <w:rsid w:val="00C343DD"/>
    <w:rsid w:val="00C62A4E"/>
    <w:rsid w:val="00CD3397"/>
    <w:rsid w:val="00D921FC"/>
    <w:rsid w:val="00D96F61"/>
    <w:rsid w:val="00DB3E4E"/>
    <w:rsid w:val="00DD28D0"/>
    <w:rsid w:val="00DE06EB"/>
    <w:rsid w:val="00DF1A6E"/>
    <w:rsid w:val="00DF570E"/>
    <w:rsid w:val="00E33DB1"/>
    <w:rsid w:val="00E40814"/>
    <w:rsid w:val="00EA0D64"/>
    <w:rsid w:val="00ED76F4"/>
    <w:rsid w:val="00EF1E3C"/>
    <w:rsid w:val="00F819A2"/>
    <w:rsid w:val="00F91FAD"/>
    <w:rsid w:val="00FC45E4"/>
    <w:rsid w:val="00FD5B88"/>
    <w:rsid w:val="00FD7D37"/>
    <w:rsid w:val="00FF1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149F"/>
  <w15:docId w15:val="{E654F500-ACCE-400B-A55F-D5EFA014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607"/>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VarsaylanParagrafYazTipi"/>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 w:type="paragraph" w:styleId="HTMLncedenBiimlendirilmi">
    <w:name w:val="HTML Preformatted"/>
    <w:basedOn w:val="Normal"/>
    <w:link w:val="HTMLncedenBiimlendirilmiChar"/>
    <w:uiPriority w:val="99"/>
    <w:semiHidden/>
    <w:unhideWhenUsed/>
    <w:rsid w:val="00AE71F0"/>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E71F0"/>
    <w:rPr>
      <w:rFonts w:ascii="Consolas" w:hAnsi="Consolas" w:cs="Consolas"/>
      <w:sz w:val="20"/>
      <w:szCs w:val="20"/>
    </w:rPr>
  </w:style>
  <w:style w:type="paragraph" w:customStyle="1" w:styleId="HRPUB-Paragraph">
    <w:name w:val="HRPUB-Paragraph"/>
    <w:link w:val="HRPUB-ParagraphChar"/>
    <w:rsid w:val="00C20F68"/>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val="en-US" w:eastAsia="zh-CN"/>
    </w:rPr>
  </w:style>
  <w:style w:type="character" w:customStyle="1" w:styleId="HRPUB-ParagraphChar">
    <w:name w:val="HRPUB-Paragraph Char"/>
    <w:link w:val="HRPUB-Paragraph"/>
    <w:rsid w:val="00C20F68"/>
    <w:rPr>
      <w:rFonts w:ascii="Times New Roman" w:eastAsia="Times New Roman" w:hAnsi="Times New Roman" w:cs="Times New Roman"/>
      <w:sz w:val="20"/>
      <w:szCs w:val="24"/>
      <w:lang w:val="en-US" w:eastAsia="zh-CN"/>
    </w:rPr>
  </w:style>
  <w:style w:type="character" w:styleId="Vurgu">
    <w:name w:val="Emphasis"/>
    <w:basedOn w:val="VarsaylanParagrafYazTipi"/>
    <w:uiPriority w:val="20"/>
    <w:qFormat/>
    <w:rsid w:val="00BE19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269823457">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511575743">
      <w:bodyDiv w:val="1"/>
      <w:marLeft w:val="0"/>
      <w:marRight w:val="0"/>
      <w:marTop w:val="0"/>
      <w:marBottom w:val="0"/>
      <w:divBdr>
        <w:top w:val="none" w:sz="0" w:space="0" w:color="auto"/>
        <w:left w:val="none" w:sz="0" w:space="0" w:color="auto"/>
        <w:bottom w:val="none" w:sz="0" w:space="0" w:color="auto"/>
        <w:right w:val="none" w:sz="0" w:space="0" w:color="auto"/>
      </w:divBdr>
    </w:div>
    <w:div w:id="769084613">
      <w:bodyDiv w:val="1"/>
      <w:marLeft w:val="0"/>
      <w:marRight w:val="0"/>
      <w:marTop w:val="0"/>
      <w:marBottom w:val="0"/>
      <w:divBdr>
        <w:top w:val="none" w:sz="0" w:space="0" w:color="auto"/>
        <w:left w:val="none" w:sz="0" w:space="0" w:color="auto"/>
        <w:bottom w:val="none" w:sz="0" w:space="0" w:color="auto"/>
        <w:right w:val="none" w:sz="0" w:space="0" w:color="auto"/>
      </w:divBdr>
    </w:div>
    <w:div w:id="1373774072">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 w:id="19040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19A1-A3AB-497B-A41B-4DDA5A6F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1351</Words>
  <Characters>7706</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Sulhi</dc:creator>
  <cp:lastModifiedBy>Mevlut</cp:lastModifiedBy>
  <cp:revision>3</cp:revision>
  <cp:lastPrinted>2021-05-18T06:24:00Z</cp:lastPrinted>
  <dcterms:created xsi:type="dcterms:W3CDTF">2021-12-13T10:48:00Z</dcterms:created>
  <dcterms:modified xsi:type="dcterms:W3CDTF">2021-12-13T10:51:00Z</dcterms:modified>
</cp:coreProperties>
</file>